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395"/>
        <w:gridCol w:w="2291"/>
        <w:gridCol w:w="1417"/>
        <w:gridCol w:w="1395"/>
        <w:gridCol w:w="2291"/>
      </w:tblGrid>
      <w:tr w:rsidR="000655F9" w:rsidTr="00C0112A"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0655F9" w:rsidRPr="00C0112A" w:rsidRDefault="00C0112A" w:rsidP="00E3310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2018</w:t>
            </w:r>
            <w:r w:rsidR="000655F9" w:rsidRPr="00C0112A">
              <w:rPr>
                <w:rFonts w:ascii="標楷體" w:eastAsia="標楷體" w:hAnsi="標楷體" w:hint="eastAsia"/>
                <w:sz w:val="36"/>
                <w:szCs w:val="36"/>
              </w:rPr>
              <w:t>國際裁判</w:t>
            </w:r>
            <w:r w:rsidR="00E3310B">
              <w:rPr>
                <w:rFonts w:ascii="標楷體" w:eastAsia="標楷體" w:hAnsi="標楷體" w:hint="eastAsia"/>
                <w:sz w:val="36"/>
                <w:szCs w:val="36"/>
              </w:rPr>
              <w:t>合格名單</w:t>
            </w:r>
          </w:p>
        </w:tc>
      </w:tr>
      <w:tr w:rsidR="00C0112A" w:rsidTr="00C0112A">
        <w:trPr>
          <w:trHeight w:val="695"/>
        </w:trPr>
        <w:tc>
          <w:tcPr>
            <w:tcW w:w="1134" w:type="dxa"/>
            <w:tcBorders>
              <w:top w:val="single" w:sz="4" w:space="0" w:color="auto"/>
            </w:tcBorders>
          </w:tcPr>
          <w:p w:rsidR="00C0112A" w:rsidRPr="003D63A8" w:rsidRDefault="00C0112A" w:rsidP="003D63A8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D63A8">
              <w:rPr>
                <w:rFonts w:ascii="標楷體" w:eastAsia="標楷體" w:hAnsi="標楷體" w:hint="eastAsia"/>
                <w:sz w:val="36"/>
                <w:szCs w:val="36"/>
              </w:rPr>
              <w:t>編 號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0112A" w:rsidRPr="003D63A8" w:rsidRDefault="00C0112A" w:rsidP="00C0112A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D63A8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3D63A8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C0112A" w:rsidRPr="003D63A8" w:rsidRDefault="00C0112A" w:rsidP="00E3310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0112A" w:rsidRPr="003D63A8" w:rsidRDefault="00C0112A" w:rsidP="000655F9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3D63A8">
              <w:rPr>
                <w:rFonts w:ascii="標楷體" w:eastAsia="標楷體" w:hAnsi="標楷體" w:hint="eastAsia"/>
                <w:sz w:val="36"/>
                <w:szCs w:val="36"/>
              </w:rPr>
              <w:t>編  號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0112A" w:rsidRPr="003D63A8" w:rsidRDefault="00C0112A" w:rsidP="000655F9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3D63A8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3D63A8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C0112A" w:rsidRPr="003D63A8" w:rsidRDefault="00C0112A" w:rsidP="00E3310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E3310B" w:rsidRPr="003D63A8" w:rsidTr="00922A4B">
        <w:tc>
          <w:tcPr>
            <w:tcW w:w="1134" w:type="dxa"/>
            <w:tcBorders>
              <w:bottom w:val="single" w:sz="4" w:space="0" w:color="auto"/>
            </w:tcBorders>
          </w:tcPr>
          <w:p w:rsidR="00E3310B" w:rsidRPr="00E3310B" w:rsidRDefault="00E3310B" w:rsidP="00C0112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3310B" w:rsidRPr="00E3310B" w:rsidRDefault="00E3310B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彭茜瑜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proofErr w:type="gramStart"/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洪詩涵</w:t>
            </w:r>
            <w:proofErr w:type="gramEnd"/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E3310B" w:rsidRPr="003D63A8" w:rsidTr="00922A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proofErr w:type="gramStart"/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黃財建</w:t>
            </w:r>
            <w:proofErr w:type="gram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賴世權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E3310B" w:rsidRPr="003D63A8" w:rsidTr="000B663A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張仁發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李聰明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E3310B" w:rsidRPr="003D63A8" w:rsidTr="00922A4B">
        <w:tc>
          <w:tcPr>
            <w:tcW w:w="1134" w:type="dxa"/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黃啟祥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蔡仁煌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E3310B" w:rsidRPr="003D63A8" w:rsidTr="00922A4B">
        <w:tc>
          <w:tcPr>
            <w:tcW w:w="1134" w:type="dxa"/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吳淑卿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24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王繼周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bookmarkStart w:id="0" w:name="_GoBack"/>
        <w:bookmarkEnd w:id="0"/>
      </w:tr>
      <w:tr w:rsidR="00E3310B" w:rsidRPr="003D63A8" w:rsidTr="00922A4B">
        <w:tc>
          <w:tcPr>
            <w:tcW w:w="1134" w:type="dxa"/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翁立和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林應富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E3310B" w:rsidRPr="003D63A8" w:rsidTr="003E3ECD">
        <w:tc>
          <w:tcPr>
            <w:tcW w:w="1134" w:type="dxa"/>
            <w:vAlign w:val="center"/>
          </w:tcPr>
          <w:p w:rsidR="00E3310B" w:rsidRPr="00E3310B" w:rsidRDefault="00E3310B" w:rsidP="006416B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6416BA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姜慧珠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陳瓊琪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E3310B" w:rsidRPr="003D63A8" w:rsidTr="00883528">
        <w:tc>
          <w:tcPr>
            <w:tcW w:w="1134" w:type="dxa"/>
            <w:vAlign w:val="center"/>
          </w:tcPr>
          <w:p w:rsidR="00E3310B" w:rsidRPr="00E3310B" w:rsidRDefault="00E3310B" w:rsidP="0061516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61516A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王小玲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34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張河源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E3310B" w:rsidRPr="003D63A8" w:rsidTr="00C72736">
        <w:tc>
          <w:tcPr>
            <w:tcW w:w="1134" w:type="dxa"/>
            <w:vAlign w:val="center"/>
          </w:tcPr>
          <w:p w:rsidR="00E3310B" w:rsidRPr="00E3310B" w:rsidRDefault="00E3310B" w:rsidP="0061516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1395" w:type="dxa"/>
            <w:vAlign w:val="center"/>
          </w:tcPr>
          <w:p w:rsidR="00E3310B" w:rsidRPr="00E3310B" w:rsidRDefault="00E3310B" w:rsidP="0061516A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  <w:r w:rsidRPr="00E3310B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張志尚</w:t>
            </w: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</w:tcPr>
          <w:p w:rsidR="00E3310B" w:rsidRPr="00E3310B" w:rsidRDefault="00E3310B" w:rsidP="00FC4B11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395" w:type="dxa"/>
            <w:vAlign w:val="center"/>
          </w:tcPr>
          <w:p w:rsidR="00E3310B" w:rsidRPr="00E3310B" w:rsidRDefault="00E3310B" w:rsidP="00FC4B11">
            <w:pPr>
              <w:rPr>
                <w:rFonts w:ascii="標楷體" w:eastAsia="標楷體" w:hAnsi="標楷體" w:cs="新細明體"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291" w:type="dxa"/>
          </w:tcPr>
          <w:p w:rsidR="00E3310B" w:rsidRPr="00E3310B" w:rsidRDefault="00E3310B" w:rsidP="00C0112A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</w:tbl>
    <w:p w:rsidR="00E74B0E" w:rsidRPr="003D63A8" w:rsidRDefault="00E74B0E" w:rsidP="003D63A8">
      <w:pPr>
        <w:rPr>
          <w:rFonts w:ascii="標楷體" w:eastAsia="標楷體" w:hAnsi="標楷體"/>
          <w:sz w:val="44"/>
          <w:szCs w:val="44"/>
        </w:rPr>
      </w:pPr>
    </w:p>
    <w:sectPr w:rsidR="00E74B0E" w:rsidRPr="003D63A8" w:rsidSect="00D468C3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92" w:rsidRDefault="00A67392" w:rsidP="004E4946">
      <w:r>
        <w:separator/>
      </w:r>
    </w:p>
  </w:endnote>
  <w:endnote w:type="continuationSeparator" w:id="0">
    <w:p w:rsidR="00A67392" w:rsidRDefault="00A67392" w:rsidP="004E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92" w:rsidRDefault="00A67392" w:rsidP="004E4946">
      <w:r>
        <w:separator/>
      </w:r>
    </w:p>
  </w:footnote>
  <w:footnote w:type="continuationSeparator" w:id="0">
    <w:p w:rsidR="00A67392" w:rsidRDefault="00A67392" w:rsidP="004E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05"/>
    <w:rsid w:val="000655F9"/>
    <w:rsid w:val="000E1408"/>
    <w:rsid w:val="00152895"/>
    <w:rsid w:val="002B3305"/>
    <w:rsid w:val="00337179"/>
    <w:rsid w:val="003D63A8"/>
    <w:rsid w:val="00406124"/>
    <w:rsid w:val="004E4946"/>
    <w:rsid w:val="00507ABB"/>
    <w:rsid w:val="00520D73"/>
    <w:rsid w:val="0053152C"/>
    <w:rsid w:val="006C5172"/>
    <w:rsid w:val="00816703"/>
    <w:rsid w:val="00950E6D"/>
    <w:rsid w:val="009C0A47"/>
    <w:rsid w:val="009C55D6"/>
    <w:rsid w:val="00A67392"/>
    <w:rsid w:val="00B44C26"/>
    <w:rsid w:val="00C0112A"/>
    <w:rsid w:val="00C37445"/>
    <w:rsid w:val="00C95901"/>
    <w:rsid w:val="00D468C3"/>
    <w:rsid w:val="00DF5BE7"/>
    <w:rsid w:val="00E04B8E"/>
    <w:rsid w:val="00E3310B"/>
    <w:rsid w:val="00E74B0E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E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94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9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E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94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9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9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2014-03-28T02:40:00Z</cp:lastPrinted>
  <dcterms:created xsi:type="dcterms:W3CDTF">2018-06-12T02:42:00Z</dcterms:created>
  <dcterms:modified xsi:type="dcterms:W3CDTF">2018-06-12T02:48:00Z</dcterms:modified>
</cp:coreProperties>
</file>