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80E7A" w14:textId="463BB925" w:rsidR="00666D62" w:rsidRPr="00666D62" w:rsidRDefault="00666D62" w:rsidP="00666D62">
      <w:pPr>
        <w:jc w:val="center"/>
        <w:rPr>
          <w:rFonts w:ascii="標楷體" w:eastAsia="標楷體" w:hAnsi="標楷體"/>
          <w:sz w:val="32"/>
          <w:szCs w:val="28"/>
        </w:rPr>
      </w:pPr>
      <w:r w:rsidRPr="00666D62">
        <w:rPr>
          <w:rFonts w:ascii="標楷體" w:eastAsia="標楷體" w:hAnsi="標楷體" w:hint="eastAsia"/>
          <w:sz w:val="32"/>
          <w:szCs w:val="28"/>
        </w:rPr>
        <w:t>公告</w:t>
      </w:r>
    </w:p>
    <w:p w14:paraId="12958DED" w14:textId="77777777" w:rsidR="00AD78EF" w:rsidRDefault="00666D62" w:rsidP="00666D62">
      <w:pPr>
        <w:jc w:val="center"/>
        <w:rPr>
          <w:rFonts w:ascii="標楷體" w:eastAsia="標楷體" w:hAnsi="標楷體"/>
          <w:sz w:val="32"/>
          <w:szCs w:val="28"/>
        </w:rPr>
      </w:pPr>
      <w:r w:rsidRPr="00666D62">
        <w:rPr>
          <w:rFonts w:ascii="標楷體" w:eastAsia="標楷體" w:hAnsi="標楷體" w:hint="eastAsia"/>
          <w:sz w:val="32"/>
          <w:szCs w:val="28"/>
        </w:rPr>
        <w:t>本會原訂111年6月4日於台南市後甲國中舉行裁判增能進修研習，茲因受COVID-19疫情影響</w:t>
      </w:r>
      <w:r w:rsidR="00F57E2D">
        <w:rPr>
          <w:rFonts w:ascii="標楷體" w:eastAsia="標楷體" w:hAnsi="標楷體" w:hint="eastAsia"/>
          <w:sz w:val="32"/>
          <w:szCs w:val="28"/>
        </w:rPr>
        <w:t>，</w:t>
      </w:r>
      <w:r w:rsidR="00AD78EF">
        <w:rPr>
          <w:rFonts w:ascii="標楷體" w:eastAsia="標楷體" w:hAnsi="標楷體" w:hint="eastAsia"/>
          <w:sz w:val="32"/>
          <w:szCs w:val="28"/>
        </w:rPr>
        <w:t>擬</w:t>
      </w:r>
      <w:r w:rsidRPr="00666D62">
        <w:rPr>
          <w:rFonts w:ascii="標楷體" w:eastAsia="標楷體" w:hAnsi="標楷體" w:hint="eastAsia"/>
          <w:sz w:val="32"/>
          <w:szCs w:val="28"/>
        </w:rPr>
        <w:t>延期</w:t>
      </w:r>
      <w:r w:rsidR="00317519">
        <w:rPr>
          <w:rFonts w:ascii="標楷體" w:eastAsia="標楷體" w:hAnsi="標楷體" w:hint="eastAsia"/>
          <w:sz w:val="32"/>
          <w:szCs w:val="28"/>
        </w:rPr>
        <w:t>至6月2</w:t>
      </w:r>
      <w:r w:rsidR="00AD78EF">
        <w:rPr>
          <w:rFonts w:ascii="標楷體" w:eastAsia="標楷體" w:hAnsi="標楷體" w:hint="eastAsia"/>
          <w:sz w:val="32"/>
          <w:szCs w:val="28"/>
        </w:rPr>
        <w:t>5</w:t>
      </w:r>
    </w:p>
    <w:p w14:paraId="7C3AA837" w14:textId="58F37673" w:rsidR="00666D62" w:rsidRPr="00666D62" w:rsidRDefault="00AD78EF" w:rsidP="00AD78EF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="00317519">
        <w:rPr>
          <w:rFonts w:ascii="標楷體" w:eastAsia="標楷體" w:hAnsi="標楷體" w:hint="eastAsia"/>
          <w:sz w:val="32"/>
          <w:szCs w:val="28"/>
        </w:rPr>
        <w:t>日</w:t>
      </w:r>
      <w:r w:rsidR="00666D62" w:rsidRPr="00666D62">
        <w:rPr>
          <w:rFonts w:ascii="標楷體" w:eastAsia="標楷體" w:hAnsi="標楷體" w:hint="eastAsia"/>
          <w:sz w:val="32"/>
          <w:szCs w:val="28"/>
        </w:rPr>
        <w:t>辦理，造成大家不便尚祈見諒</w:t>
      </w:r>
      <w:r w:rsidR="00666D62">
        <w:rPr>
          <w:rFonts w:ascii="標楷體" w:eastAsia="標楷體" w:hAnsi="標楷體" w:hint="eastAsia"/>
          <w:sz w:val="32"/>
          <w:szCs w:val="28"/>
        </w:rPr>
        <w:t>!</w:t>
      </w:r>
    </w:p>
    <w:sectPr w:rsidR="00666D62" w:rsidRPr="00666D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2"/>
    <w:rsid w:val="00317519"/>
    <w:rsid w:val="003E2E1F"/>
    <w:rsid w:val="00666D62"/>
    <w:rsid w:val="00AD78EF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72D89"/>
  <w15:chartTrackingRefBased/>
  <w15:docId w15:val="{B6FC30C5-A666-43B5-849E-D0A53D35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11</cp:revision>
  <cp:lastPrinted>2022-05-24T02:37:00Z</cp:lastPrinted>
  <dcterms:created xsi:type="dcterms:W3CDTF">2022-05-23T09:37:00Z</dcterms:created>
  <dcterms:modified xsi:type="dcterms:W3CDTF">2022-05-24T02:40:00Z</dcterms:modified>
</cp:coreProperties>
</file>