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6D139" w14:textId="77777777" w:rsidR="00DF0333" w:rsidRDefault="00DF0333" w:rsidP="00DF0333"/>
    <w:p w14:paraId="4D605880" w14:textId="77777777" w:rsidR="002D33E2" w:rsidRDefault="002D33E2" w:rsidP="00DF0333">
      <w:r>
        <w:rPr>
          <w:rFonts w:hint="eastAsia"/>
        </w:rPr>
        <w:t xml:space="preserve">   </w:t>
      </w:r>
      <w:r w:rsidR="00DF0333">
        <w:rPr>
          <w:rFonts w:hint="eastAsia"/>
        </w:rPr>
        <w:t>桌球選手鄭怡靜團隊近期前往參加</w:t>
      </w:r>
      <w:r w:rsidR="00DF0333">
        <w:rPr>
          <w:rFonts w:hint="eastAsia"/>
        </w:rPr>
        <w:t>WTT</w:t>
      </w:r>
      <w:r w:rsidR="00DF0333">
        <w:rPr>
          <w:rFonts w:hint="eastAsia"/>
        </w:rPr>
        <w:t>沙烏地阿拉伯大滿貫賽，遭飯店強制退房的烏龍</w:t>
      </w:r>
    </w:p>
    <w:p w14:paraId="7CD907F9" w14:textId="30A3ACB9" w:rsidR="00DF0333" w:rsidRDefault="002D33E2" w:rsidP="00DF0333">
      <w:pPr>
        <w:rPr>
          <w:rFonts w:hint="eastAsia"/>
        </w:rPr>
      </w:pPr>
      <w:r>
        <w:rPr>
          <w:rFonts w:hint="eastAsia"/>
        </w:rPr>
        <w:t xml:space="preserve">   </w:t>
      </w:r>
      <w:r w:rsidR="00DF0333">
        <w:rPr>
          <w:rFonts w:hint="eastAsia"/>
        </w:rPr>
        <w:t>事件，協會說明如下：</w:t>
      </w:r>
    </w:p>
    <w:p w14:paraId="0D5B4C8F" w14:textId="0294B723" w:rsidR="00855E71" w:rsidRDefault="00DF0333" w:rsidP="00855E71">
      <w:pPr>
        <w:pStyle w:val="a9"/>
        <w:numPr>
          <w:ilvl w:val="0"/>
          <w:numId w:val="1"/>
        </w:numPr>
      </w:pPr>
      <w:proofErr w:type="gramStart"/>
      <w:r>
        <w:rPr>
          <w:rFonts w:hint="eastAsia"/>
        </w:rPr>
        <w:t>本案鄭選手</w:t>
      </w:r>
      <w:proofErr w:type="gramEnd"/>
      <w:r>
        <w:rPr>
          <w:rFonts w:hint="eastAsia"/>
        </w:rPr>
        <w:t>團隊為</w:t>
      </w:r>
      <w:proofErr w:type="gramStart"/>
      <w:r>
        <w:rPr>
          <w:rFonts w:hint="eastAsia"/>
        </w:rPr>
        <w:t>參加旨揭賽事</w:t>
      </w:r>
      <w:proofErr w:type="gramEnd"/>
      <w:r>
        <w:rPr>
          <w:rFonts w:hint="eastAsia"/>
        </w:rPr>
        <w:t>，先前透過</w:t>
      </w:r>
      <w:r w:rsidR="00855E71">
        <w:rPr>
          <w:rFonts w:hint="eastAsia"/>
        </w:rPr>
        <w:t>本</w:t>
      </w:r>
      <w:r>
        <w:rPr>
          <w:rFonts w:hint="eastAsia"/>
        </w:rPr>
        <w:t>會向大會預定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7</w:t>
      </w:r>
      <w:r>
        <w:rPr>
          <w:rFonts w:hint="eastAsia"/>
        </w:rPr>
        <w:t>日大會指定飯</w:t>
      </w:r>
    </w:p>
    <w:p w14:paraId="2D13CBB3" w14:textId="6EB7699B" w:rsidR="00DF0333" w:rsidRDefault="00DF0333" w:rsidP="00855E71">
      <w:pPr>
        <w:pStyle w:val="a9"/>
        <w:ind w:left="360"/>
      </w:pPr>
      <w:r>
        <w:rPr>
          <w:rFonts w:hint="eastAsia"/>
        </w:rPr>
        <w:t>店，後</w:t>
      </w:r>
      <w:r w:rsidR="00855E71">
        <w:rPr>
          <w:rFonts w:hint="eastAsia"/>
        </w:rPr>
        <w:t>本</w:t>
      </w:r>
      <w:r>
        <w:rPr>
          <w:rFonts w:hint="eastAsia"/>
        </w:rPr>
        <w:t>會配合團隊計畫需求，延長預定至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日。</w:t>
      </w:r>
    </w:p>
    <w:p w14:paraId="516F463F" w14:textId="77777777" w:rsidR="00855E71" w:rsidRDefault="00855E71" w:rsidP="00855E71">
      <w:pPr>
        <w:pStyle w:val="a9"/>
        <w:ind w:left="360"/>
        <w:rPr>
          <w:rFonts w:hint="eastAsia"/>
        </w:rPr>
      </w:pPr>
    </w:p>
    <w:p w14:paraId="7A6C55FA" w14:textId="292B5673" w:rsidR="00855E71" w:rsidRDefault="00DF0333" w:rsidP="00855E71">
      <w:pPr>
        <w:pStyle w:val="a9"/>
        <w:numPr>
          <w:ilvl w:val="0"/>
          <w:numId w:val="1"/>
        </w:numPr>
      </w:pPr>
      <w:r>
        <w:rPr>
          <w:rFonts w:hint="eastAsia"/>
        </w:rPr>
        <w:t>針對延長住宿部分，大會有規劃安排至另一家指定飯店，惟未事前通知</w:t>
      </w:r>
      <w:r w:rsidR="00855E71">
        <w:rPr>
          <w:rFonts w:hint="eastAsia"/>
        </w:rPr>
        <w:t>本</w:t>
      </w:r>
      <w:r>
        <w:rPr>
          <w:rFonts w:hint="eastAsia"/>
        </w:rPr>
        <w:t>會轉知鄭怡靜選</w:t>
      </w:r>
    </w:p>
    <w:p w14:paraId="6B7A6FC3" w14:textId="129BB49B" w:rsidR="00DF0333" w:rsidRDefault="00DF0333" w:rsidP="00855E71">
      <w:pPr>
        <w:pStyle w:val="a9"/>
        <w:ind w:left="360"/>
      </w:pPr>
      <w:r>
        <w:rPr>
          <w:rFonts w:hint="eastAsia"/>
        </w:rPr>
        <w:t>手團隊，且大會未於賽會期間提前告知團隊，造成團隊被強制退房的烏龍事件發生。</w:t>
      </w:r>
    </w:p>
    <w:p w14:paraId="7AA53004" w14:textId="77777777" w:rsidR="00855E71" w:rsidRDefault="00855E71" w:rsidP="00855E71">
      <w:pPr>
        <w:pStyle w:val="a9"/>
        <w:ind w:left="360"/>
        <w:rPr>
          <w:rFonts w:hint="eastAsia"/>
        </w:rPr>
      </w:pPr>
    </w:p>
    <w:p w14:paraId="1215E293" w14:textId="6CA1EF2D" w:rsidR="00855E71" w:rsidRDefault="00DF0333" w:rsidP="00855E71">
      <w:pPr>
        <w:pStyle w:val="a9"/>
        <w:numPr>
          <w:ilvl w:val="0"/>
          <w:numId w:val="1"/>
        </w:numPr>
      </w:pPr>
      <w:r>
        <w:rPr>
          <w:rFonts w:hint="eastAsia"/>
        </w:rPr>
        <w:t>針對此次事件，因大會未事前妥善聯繫溝通及告知，造成我國參賽團隊的困擾及不便，</w:t>
      </w:r>
      <w:r w:rsidR="00855E71">
        <w:rPr>
          <w:rFonts w:hint="eastAsia"/>
        </w:rPr>
        <w:t>本</w:t>
      </w:r>
    </w:p>
    <w:p w14:paraId="7A312E60" w14:textId="34E6B761" w:rsidR="00B0492D" w:rsidRDefault="00855E71" w:rsidP="00855E71">
      <w:pPr>
        <w:pStyle w:val="a9"/>
        <w:ind w:left="360"/>
      </w:pPr>
      <w:r>
        <w:rPr>
          <w:rFonts w:hint="eastAsia"/>
        </w:rPr>
        <w:t>會</w:t>
      </w:r>
      <w:r w:rsidR="00DF0333">
        <w:rPr>
          <w:rFonts w:hint="eastAsia"/>
        </w:rPr>
        <w:t>近期將儘速致函大會要求確實注意改善，避免類似事件發生。</w:t>
      </w:r>
    </w:p>
    <w:sectPr w:rsidR="00B0492D" w:rsidSect="005A4C92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E06C5"/>
    <w:multiLevelType w:val="hybridMultilevel"/>
    <w:tmpl w:val="72106CBA"/>
    <w:lvl w:ilvl="0" w:tplc="B39E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9868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33"/>
    <w:rsid w:val="002D33E2"/>
    <w:rsid w:val="00533692"/>
    <w:rsid w:val="005A4C92"/>
    <w:rsid w:val="00855E71"/>
    <w:rsid w:val="00B0492D"/>
    <w:rsid w:val="00C13CD6"/>
    <w:rsid w:val="00DC13B8"/>
    <w:rsid w:val="00DF0333"/>
    <w:rsid w:val="00E8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17A9"/>
  <w15:chartTrackingRefBased/>
  <w15:docId w15:val="{04612367-D2B5-4A22-A6A8-A1959E03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0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33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33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3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3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3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3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F0333"/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character" w:customStyle="1" w:styleId="20">
    <w:name w:val="標題 2 字元"/>
    <w:basedOn w:val="a0"/>
    <w:link w:val="2"/>
    <w:uiPriority w:val="9"/>
    <w:semiHidden/>
    <w:rsid w:val="00DF0333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30">
    <w:name w:val="標題 3 字元"/>
    <w:basedOn w:val="a0"/>
    <w:link w:val="3"/>
    <w:uiPriority w:val="9"/>
    <w:semiHidden/>
    <w:rsid w:val="00DF0333"/>
    <w:rPr>
      <w:rFonts w:eastAsiaTheme="majorEastAsia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標題 4 字元"/>
    <w:basedOn w:val="a0"/>
    <w:link w:val="4"/>
    <w:uiPriority w:val="9"/>
    <w:semiHidden/>
    <w:rsid w:val="00DF0333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標題 5 字元"/>
    <w:basedOn w:val="a0"/>
    <w:link w:val="5"/>
    <w:uiPriority w:val="9"/>
    <w:semiHidden/>
    <w:rsid w:val="00DF0333"/>
    <w:rPr>
      <w:rFonts w:eastAsiaTheme="majorEastAsia" w:cstheme="majorBidi"/>
      <w:color w:val="0F4761" w:themeColor="accent1" w:themeShade="BF"/>
      <w14:ligatures w14:val="none"/>
    </w:rPr>
  </w:style>
  <w:style w:type="character" w:customStyle="1" w:styleId="60">
    <w:name w:val="標題 6 字元"/>
    <w:basedOn w:val="a0"/>
    <w:link w:val="6"/>
    <w:uiPriority w:val="9"/>
    <w:semiHidden/>
    <w:rsid w:val="00DF0333"/>
    <w:rPr>
      <w:rFonts w:eastAsiaTheme="majorEastAsia" w:cstheme="majorBidi"/>
      <w:color w:val="595959" w:themeColor="text1" w:themeTint="A6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DF0333"/>
    <w:rPr>
      <w:rFonts w:eastAsiaTheme="majorEastAsia" w:cstheme="majorBidi"/>
      <w:color w:val="595959" w:themeColor="text1" w:themeTint="A6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DF0333"/>
    <w:rPr>
      <w:rFonts w:eastAsiaTheme="majorEastAsia" w:cstheme="majorBidi"/>
      <w:color w:val="272727" w:themeColor="text1" w:themeTint="D8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DF0333"/>
    <w:rPr>
      <w:rFonts w:eastAsiaTheme="majorEastAsia" w:cstheme="majorBidi"/>
      <w:color w:val="272727" w:themeColor="text1" w:themeTint="D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F0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F03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F0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F0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DF0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F0333"/>
    <w:rPr>
      <w:i/>
      <w:iCs/>
      <w:color w:val="404040" w:themeColor="text1" w:themeTint="BF"/>
      <w14:ligatures w14:val="none"/>
    </w:rPr>
  </w:style>
  <w:style w:type="paragraph" w:styleId="a9">
    <w:name w:val="List Paragraph"/>
    <w:basedOn w:val="a"/>
    <w:uiPriority w:val="34"/>
    <w:qFormat/>
    <w:rsid w:val="00DF0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3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F0333"/>
    <w:rPr>
      <w:i/>
      <w:iCs/>
      <w:color w:val="0F4761" w:themeColor="accent1" w:themeShade="BF"/>
      <w14:ligatures w14:val="none"/>
    </w:rPr>
  </w:style>
  <w:style w:type="character" w:styleId="ad">
    <w:name w:val="Intense Reference"/>
    <w:basedOn w:val="a0"/>
    <w:uiPriority w:val="32"/>
    <w:qFormat/>
    <w:rsid w:val="00DF03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桌球協會 中華民國</dc:creator>
  <cp:keywords/>
  <dc:description/>
  <cp:lastModifiedBy>桌球協會 中華民國</cp:lastModifiedBy>
  <cp:revision>6</cp:revision>
  <dcterms:created xsi:type="dcterms:W3CDTF">2024-05-08T06:52:00Z</dcterms:created>
  <dcterms:modified xsi:type="dcterms:W3CDTF">2024-05-08T07:28:00Z</dcterms:modified>
</cp:coreProperties>
</file>