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D8B86B" w14:textId="0F2D2364" w:rsidR="00AF27FF" w:rsidRPr="00126FD6" w:rsidRDefault="003A75EF" w:rsidP="000476CA">
      <w:pPr>
        <w:jc w:val="center"/>
        <w:rPr>
          <w:rFonts w:ascii="標楷體" w:eastAsia="標楷體" w:hAnsi="標楷體"/>
          <w:b/>
          <w:sz w:val="28"/>
          <w:szCs w:val="28"/>
        </w:rPr>
      </w:pPr>
      <w:r w:rsidRPr="00126FD6">
        <w:rPr>
          <w:rFonts w:ascii="標楷體" w:eastAsia="標楷體" w:hAnsi="標楷體" w:hint="eastAsia"/>
          <w:b/>
          <w:sz w:val="28"/>
          <w:szCs w:val="28"/>
        </w:rPr>
        <w:t>中華民國桌球協會114年高雄市裁判增能進修研習實施辦法</w:t>
      </w:r>
    </w:p>
    <w:p w14:paraId="5127D9A8" w14:textId="413E689F" w:rsidR="003A75EF" w:rsidRPr="00126FD6" w:rsidRDefault="003A75EF">
      <w:pPr>
        <w:rPr>
          <w:rFonts w:ascii="標楷體" w:eastAsia="標楷體" w:hAnsi="標楷體"/>
        </w:rPr>
      </w:pPr>
      <w:r w:rsidRPr="00126FD6">
        <w:rPr>
          <w:rFonts w:ascii="標楷體" w:eastAsia="標楷體" w:hAnsi="標楷體"/>
        </w:rPr>
        <w:t>一、依 據：教育部中華民國11</w:t>
      </w:r>
      <w:r w:rsidR="00C339CA" w:rsidRPr="00126FD6">
        <w:rPr>
          <w:rFonts w:ascii="標楷體" w:eastAsia="標楷體" w:hAnsi="標楷體" w:hint="eastAsia"/>
        </w:rPr>
        <w:t>3</w:t>
      </w:r>
      <w:r w:rsidRPr="00126FD6">
        <w:rPr>
          <w:rFonts w:ascii="標楷體" w:eastAsia="標楷體" w:hAnsi="標楷體"/>
        </w:rPr>
        <w:t>年</w:t>
      </w:r>
      <w:r w:rsidR="00C339CA" w:rsidRPr="00126FD6">
        <w:rPr>
          <w:rFonts w:ascii="標楷體" w:eastAsia="標楷體" w:hAnsi="標楷體" w:hint="eastAsia"/>
        </w:rPr>
        <w:t>1</w:t>
      </w:r>
      <w:r w:rsidRPr="00126FD6">
        <w:rPr>
          <w:rFonts w:ascii="標楷體" w:eastAsia="標楷體" w:hAnsi="標楷體"/>
        </w:rPr>
        <w:t>2月</w:t>
      </w:r>
      <w:r w:rsidR="00C339CA" w:rsidRPr="00126FD6">
        <w:rPr>
          <w:rFonts w:ascii="標楷體" w:eastAsia="標楷體" w:hAnsi="標楷體" w:hint="eastAsia"/>
        </w:rPr>
        <w:t>27</w:t>
      </w:r>
      <w:r w:rsidRPr="00126FD6">
        <w:rPr>
          <w:rFonts w:ascii="標楷體" w:eastAsia="標楷體" w:hAnsi="標楷體"/>
        </w:rPr>
        <w:t>日臺教</w:t>
      </w:r>
      <w:r w:rsidR="00C339CA" w:rsidRPr="00126FD6">
        <w:rPr>
          <w:rFonts w:ascii="標楷體" w:eastAsia="標楷體" w:hAnsi="標楷體" w:hint="eastAsia"/>
        </w:rPr>
        <w:t>授</w:t>
      </w:r>
      <w:r w:rsidRPr="00126FD6">
        <w:rPr>
          <w:rFonts w:ascii="標楷體" w:eastAsia="標楷體" w:hAnsi="標楷體"/>
        </w:rPr>
        <w:t>體字第11</w:t>
      </w:r>
      <w:r w:rsidR="00C339CA" w:rsidRPr="00126FD6">
        <w:rPr>
          <w:rFonts w:ascii="標楷體" w:eastAsia="標楷體" w:hAnsi="標楷體" w:hint="eastAsia"/>
        </w:rPr>
        <w:t>30049643</w:t>
      </w:r>
      <w:r w:rsidRPr="00126FD6">
        <w:rPr>
          <w:rFonts w:ascii="標楷體" w:eastAsia="標楷體" w:hAnsi="標楷體"/>
        </w:rPr>
        <w:t>號函辦理。</w:t>
      </w:r>
    </w:p>
    <w:p w14:paraId="00D5D462" w14:textId="77777777" w:rsidR="003A75EF" w:rsidRPr="00126FD6" w:rsidRDefault="003A75EF">
      <w:pPr>
        <w:rPr>
          <w:rFonts w:ascii="標楷體" w:eastAsia="標楷體" w:hAnsi="標楷體"/>
        </w:rPr>
      </w:pPr>
      <w:r w:rsidRPr="00126FD6">
        <w:rPr>
          <w:rFonts w:ascii="標楷體" w:eastAsia="標楷體" w:hAnsi="標楷體"/>
        </w:rPr>
        <w:t>二、指導單位：教育部體育署、中華民國體育運動總會、</w:t>
      </w:r>
      <w:r w:rsidR="000476CA" w:rsidRPr="00126FD6">
        <w:rPr>
          <w:rFonts w:ascii="標楷體" w:eastAsia="標楷體" w:hAnsi="標楷體"/>
        </w:rPr>
        <w:t>高雄市政府運動發展局</w:t>
      </w:r>
      <w:r w:rsidRPr="00126FD6">
        <w:rPr>
          <w:rFonts w:ascii="標楷體" w:eastAsia="標楷體" w:hAnsi="標楷體"/>
        </w:rPr>
        <w:t>。</w:t>
      </w:r>
    </w:p>
    <w:p w14:paraId="2641589E" w14:textId="77777777" w:rsidR="003A75EF" w:rsidRPr="00126FD6" w:rsidRDefault="003A75EF" w:rsidP="003A75EF">
      <w:pPr>
        <w:rPr>
          <w:rFonts w:ascii="標楷體" w:eastAsia="標楷體" w:hAnsi="標楷體"/>
        </w:rPr>
      </w:pPr>
      <w:r w:rsidRPr="00126FD6">
        <w:rPr>
          <w:rFonts w:ascii="標楷體" w:eastAsia="標楷體" w:hAnsi="標楷體"/>
        </w:rPr>
        <w:t>三、主辦單位：中華民國桌球協會。</w:t>
      </w:r>
    </w:p>
    <w:p w14:paraId="33F174E6" w14:textId="77777777" w:rsidR="003A75EF" w:rsidRPr="00126FD6" w:rsidRDefault="000476CA" w:rsidP="003A75EF">
      <w:pPr>
        <w:rPr>
          <w:rFonts w:ascii="標楷體" w:eastAsia="標楷體" w:hAnsi="標楷體"/>
        </w:rPr>
      </w:pPr>
      <w:r w:rsidRPr="00126FD6">
        <w:rPr>
          <w:rFonts w:ascii="標楷體" w:eastAsia="標楷體" w:hAnsi="標楷體" w:hint="eastAsia"/>
        </w:rPr>
        <w:t>四、</w:t>
      </w:r>
      <w:r w:rsidRPr="00126FD6">
        <w:rPr>
          <w:rFonts w:ascii="標楷體" w:eastAsia="標楷體" w:hAnsi="標楷體"/>
        </w:rPr>
        <w:t>協辦單位：</w:t>
      </w:r>
      <w:r w:rsidRPr="00126FD6">
        <w:rPr>
          <w:rFonts w:ascii="標楷體" w:eastAsia="標楷體" w:hAnsi="標楷體" w:hint="eastAsia"/>
        </w:rPr>
        <w:t>高雄市體育總會、高雄市</w:t>
      </w:r>
      <w:r w:rsidR="00DC407D" w:rsidRPr="00126FD6">
        <w:rPr>
          <w:rFonts w:ascii="標楷體" w:eastAsia="標楷體" w:hAnsi="標楷體" w:hint="eastAsia"/>
        </w:rPr>
        <w:t>苓雅區</w:t>
      </w:r>
      <w:r w:rsidRPr="00126FD6">
        <w:rPr>
          <w:rFonts w:ascii="標楷體" w:eastAsia="標楷體" w:hAnsi="標楷體" w:hint="eastAsia"/>
        </w:rPr>
        <w:t>成功國</w:t>
      </w:r>
      <w:r w:rsidR="00DC407D" w:rsidRPr="00126FD6">
        <w:rPr>
          <w:rFonts w:ascii="標楷體" w:eastAsia="標楷體" w:hAnsi="標楷體" w:hint="eastAsia"/>
        </w:rPr>
        <w:t>民</w:t>
      </w:r>
      <w:r w:rsidRPr="00126FD6">
        <w:rPr>
          <w:rFonts w:ascii="標楷體" w:eastAsia="標楷體" w:hAnsi="標楷體" w:hint="eastAsia"/>
        </w:rPr>
        <w:t>小</w:t>
      </w:r>
      <w:r w:rsidR="00DC407D" w:rsidRPr="00126FD6">
        <w:rPr>
          <w:rFonts w:ascii="標楷體" w:eastAsia="標楷體" w:hAnsi="標楷體" w:hint="eastAsia"/>
        </w:rPr>
        <w:t>學</w:t>
      </w:r>
      <w:r w:rsidRPr="00126FD6">
        <w:rPr>
          <w:rFonts w:ascii="標楷體" w:eastAsia="標楷體" w:hAnsi="標楷體"/>
        </w:rPr>
        <w:t>。</w:t>
      </w:r>
    </w:p>
    <w:p w14:paraId="511E762E" w14:textId="77777777" w:rsidR="003A75EF" w:rsidRPr="00126FD6" w:rsidRDefault="000476CA" w:rsidP="003A75EF">
      <w:pPr>
        <w:rPr>
          <w:rFonts w:ascii="標楷體" w:eastAsia="標楷體" w:hAnsi="標楷體"/>
        </w:rPr>
      </w:pPr>
      <w:r w:rsidRPr="00126FD6">
        <w:rPr>
          <w:rFonts w:ascii="標楷體" w:eastAsia="標楷體" w:hAnsi="標楷體" w:hint="eastAsia"/>
        </w:rPr>
        <w:t>五</w:t>
      </w:r>
      <w:r w:rsidR="003A75EF" w:rsidRPr="00126FD6">
        <w:rPr>
          <w:rFonts w:ascii="標楷體" w:eastAsia="標楷體" w:hAnsi="標楷體"/>
        </w:rPr>
        <w:t>、</w:t>
      </w:r>
      <w:r w:rsidRPr="00126FD6">
        <w:rPr>
          <w:rFonts w:ascii="標楷體" w:eastAsia="標楷體" w:hAnsi="標楷體" w:hint="eastAsia"/>
        </w:rPr>
        <w:t>承辦單位</w:t>
      </w:r>
      <w:r w:rsidRPr="00126FD6">
        <w:rPr>
          <w:rFonts w:ascii="標楷體" w:eastAsia="標楷體" w:hAnsi="標楷體"/>
        </w:rPr>
        <w:t>：</w:t>
      </w:r>
      <w:r w:rsidRPr="00126FD6">
        <w:rPr>
          <w:rFonts w:ascii="標楷體" w:eastAsia="標楷體" w:hAnsi="標楷體" w:hint="eastAsia"/>
        </w:rPr>
        <w:t>高雄市體育總會桌球委員會。</w:t>
      </w:r>
    </w:p>
    <w:p w14:paraId="18A8A402" w14:textId="77777777" w:rsidR="003A75EF" w:rsidRPr="00126FD6" w:rsidRDefault="000476CA">
      <w:pPr>
        <w:rPr>
          <w:rFonts w:ascii="標楷體" w:eastAsia="標楷體" w:hAnsi="標楷體"/>
        </w:rPr>
      </w:pPr>
      <w:r w:rsidRPr="00126FD6">
        <w:rPr>
          <w:rFonts w:ascii="標楷體" w:eastAsia="標楷體" w:hAnsi="標楷體" w:hint="eastAsia"/>
        </w:rPr>
        <w:t>六、研習日期</w:t>
      </w:r>
      <w:r w:rsidRPr="00126FD6">
        <w:rPr>
          <w:rFonts w:ascii="標楷體" w:eastAsia="標楷體" w:hAnsi="標楷體"/>
        </w:rPr>
        <w:t>：中華民國114年3月</w:t>
      </w:r>
      <w:r w:rsidR="00FD2EDF" w:rsidRPr="00126FD6">
        <w:rPr>
          <w:rFonts w:ascii="標楷體" w:eastAsia="標楷體" w:hAnsi="標楷體" w:hint="eastAsia"/>
        </w:rPr>
        <w:t>1</w:t>
      </w:r>
      <w:r w:rsidR="00FD2EDF" w:rsidRPr="00126FD6">
        <w:rPr>
          <w:rFonts w:ascii="標楷體" w:eastAsia="標楷體" w:hAnsi="標楷體"/>
        </w:rPr>
        <w:t>5</w:t>
      </w:r>
      <w:r w:rsidRPr="00126FD6">
        <w:rPr>
          <w:rFonts w:ascii="標楷體" w:eastAsia="標楷體" w:hAnsi="標楷體"/>
        </w:rPr>
        <w:t>日(星期六)。</w:t>
      </w:r>
    </w:p>
    <w:p w14:paraId="18A8A211" w14:textId="77777777" w:rsidR="000476CA" w:rsidRPr="00126FD6" w:rsidRDefault="000476CA">
      <w:pPr>
        <w:rPr>
          <w:rFonts w:ascii="標楷體" w:eastAsia="標楷體" w:hAnsi="標楷體"/>
        </w:rPr>
      </w:pPr>
      <w:r w:rsidRPr="00126FD6">
        <w:rPr>
          <w:rFonts w:ascii="標楷體" w:eastAsia="標楷體" w:hAnsi="標楷體" w:hint="eastAsia"/>
        </w:rPr>
        <w:t>七、研習地點</w:t>
      </w:r>
      <w:r w:rsidRPr="00126FD6">
        <w:rPr>
          <w:rFonts w:ascii="標楷體" w:eastAsia="標楷體" w:hAnsi="標楷體"/>
        </w:rPr>
        <w:t>：</w:t>
      </w:r>
      <w:r w:rsidRPr="00126FD6">
        <w:rPr>
          <w:rFonts w:ascii="標楷體" w:eastAsia="標楷體" w:hAnsi="標楷體" w:hint="eastAsia"/>
        </w:rPr>
        <w:t>高雄市苓雅區成功國小</w:t>
      </w:r>
    </w:p>
    <w:p w14:paraId="185E28A4" w14:textId="77777777" w:rsidR="000476CA" w:rsidRPr="00126FD6" w:rsidRDefault="000476CA">
      <w:pPr>
        <w:rPr>
          <w:rFonts w:ascii="標楷體" w:eastAsia="標楷體" w:hAnsi="標楷體"/>
        </w:rPr>
      </w:pPr>
      <w:r w:rsidRPr="00126FD6">
        <w:rPr>
          <w:rFonts w:ascii="標楷體" w:eastAsia="標楷體" w:hAnsi="標楷體" w:hint="eastAsia"/>
        </w:rPr>
        <w:t xml:space="preserve">              地址</w:t>
      </w:r>
      <w:r w:rsidRPr="00126FD6">
        <w:rPr>
          <w:rFonts w:ascii="標楷體" w:eastAsia="標楷體" w:hAnsi="標楷體"/>
        </w:rPr>
        <w:t>：</w:t>
      </w:r>
      <w:r w:rsidRPr="00126FD6">
        <w:rPr>
          <w:rFonts w:ascii="標楷體" w:eastAsia="標楷體" w:hAnsi="標楷體" w:cs="Arial"/>
          <w:szCs w:val="24"/>
          <w:shd w:val="clear" w:color="auto" w:fill="FFFFFF"/>
        </w:rPr>
        <w:t>高雄市苓雅區華新街59號</w:t>
      </w:r>
    </w:p>
    <w:p w14:paraId="6F49D379" w14:textId="77777777" w:rsidR="000476CA" w:rsidRPr="00126FD6" w:rsidRDefault="000476CA">
      <w:pPr>
        <w:rPr>
          <w:rFonts w:ascii="標楷體" w:eastAsia="標楷體" w:hAnsi="標楷體"/>
        </w:rPr>
      </w:pPr>
      <w:r w:rsidRPr="00126FD6">
        <w:rPr>
          <w:rFonts w:ascii="標楷體" w:eastAsia="標楷體" w:hAnsi="標楷體"/>
        </w:rPr>
        <w:t>八、研習課程：性別平等教育、裁判之職責及素養、最新規則研討解析、紀錄方法、裁判術語及</w:t>
      </w:r>
      <w:r w:rsidRPr="00126FD6">
        <w:rPr>
          <w:rFonts w:ascii="標楷體" w:eastAsia="標楷體" w:hAnsi="標楷體"/>
        </w:rPr>
        <w:br/>
      </w:r>
      <w:r w:rsidRPr="00126FD6">
        <w:rPr>
          <w:rFonts w:ascii="標楷體" w:eastAsia="標楷體" w:hAnsi="標楷體" w:hint="eastAsia"/>
        </w:rPr>
        <w:t xml:space="preserve">              </w:t>
      </w:r>
      <w:r w:rsidRPr="00126FD6">
        <w:rPr>
          <w:rFonts w:ascii="標楷體" w:eastAsia="標楷體" w:hAnsi="標楷體"/>
        </w:rPr>
        <w:t>常用比賽英文會話、判例分析及分享及裁判判決觀點、國際執法案例分享及考試</w:t>
      </w:r>
      <w:r w:rsidRPr="00126FD6">
        <w:rPr>
          <w:rFonts w:ascii="標楷體" w:eastAsia="標楷體" w:hAnsi="標楷體"/>
        </w:rPr>
        <w:br/>
      </w:r>
      <w:r w:rsidRPr="00126FD6">
        <w:rPr>
          <w:rFonts w:ascii="標楷體" w:eastAsia="標楷體" w:hAnsi="標楷體" w:hint="eastAsia"/>
        </w:rPr>
        <w:t xml:space="preserve">              </w:t>
      </w:r>
      <w:r w:rsidRPr="00126FD6">
        <w:rPr>
          <w:rFonts w:ascii="標楷體" w:eastAsia="標楷體" w:hAnsi="標楷體"/>
        </w:rPr>
        <w:t>經驗分享、國內判例分析分享及實務演練等。</w:t>
      </w:r>
    </w:p>
    <w:p w14:paraId="7E42B620" w14:textId="77777777" w:rsidR="00520DD9" w:rsidRPr="00126FD6" w:rsidRDefault="00520DD9" w:rsidP="00520DD9">
      <w:pPr>
        <w:rPr>
          <w:rFonts w:ascii="標楷體" w:eastAsia="標楷體" w:hAnsi="標楷體"/>
        </w:rPr>
      </w:pPr>
      <w:r w:rsidRPr="00126FD6">
        <w:rPr>
          <w:rFonts w:ascii="標楷體" w:eastAsia="標楷體" w:hAnsi="標楷體"/>
        </w:rPr>
        <w:t xml:space="preserve">九、研習時數：12小時。 </w:t>
      </w:r>
    </w:p>
    <w:p w14:paraId="6051DC7D" w14:textId="77777777" w:rsidR="00520DD9" w:rsidRPr="00126FD6" w:rsidRDefault="00520DD9" w:rsidP="00520DD9">
      <w:pPr>
        <w:rPr>
          <w:rFonts w:ascii="標楷體" w:eastAsia="標楷體" w:hAnsi="標楷體"/>
        </w:rPr>
      </w:pPr>
      <w:r w:rsidRPr="00126FD6">
        <w:rPr>
          <w:rFonts w:ascii="標楷體" w:eastAsia="標楷體" w:hAnsi="標楷體"/>
        </w:rPr>
        <w:t xml:space="preserve">十、報名日期：自即日起至民國114年2月21日止。(額滿時提前截止)。 </w:t>
      </w:r>
    </w:p>
    <w:p w14:paraId="3F8492C8" w14:textId="68245991" w:rsidR="00520DD9" w:rsidRPr="00126FD6" w:rsidRDefault="00520DD9">
      <w:pPr>
        <w:rPr>
          <w:rFonts w:ascii="標楷體" w:eastAsia="標楷體" w:hAnsi="標楷體"/>
        </w:rPr>
      </w:pPr>
      <w:r w:rsidRPr="00126FD6">
        <w:rPr>
          <w:rFonts w:ascii="標楷體" w:eastAsia="標楷體" w:hAnsi="標楷體"/>
        </w:rPr>
        <w:t xml:space="preserve">十一、報名方式：採網路報名，以100名為限，超過後不再受理報名。 </w:t>
      </w:r>
      <w:r w:rsidRPr="00126FD6">
        <w:rPr>
          <w:rFonts w:ascii="標楷體" w:eastAsia="標楷體" w:hAnsi="標楷體"/>
        </w:rPr>
        <w:br/>
      </w:r>
      <w:r w:rsidRPr="00126FD6">
        <w:rPr>
          <w:rFonts w:ascii="標楷體" w:eastAsia="標楷體" w:hAnsi="標楷體" w:hint="eastAsia"/>
        </w:rPr>
        <w:t xml:space="preserve">       </w:t>
      </w:r>
      <w:r w:rsidRPr="00126FD6">
        <w:rPr>
          <w:rFonts w:ascii="標楷體" w:eastAsia="標楷體" w:hAnsi="標楷體"/>
        </w:rPr>
        <w:t>1、</w:t>
      </w:r>
      <w:r w:rsidR="00DE5876">
        <w:rPr>
          <w:rFonts w:ascii="標楷體" w:eastAsia="標楷體" w:hAnsi="標楷體" w:hint="eastAsia"/>
        </w:rPr>
        <w:t>報名信箱：</w:t>
      </w:r>
      <w:r w:rsidR="007375A7" w:rsidRPr="007375A7">
        <w:rPr>
          <w:rFonts w:ascii="標楷體" w:eastAsia="標楷體" w:hAnsi="標楷體"/>
          <w:szCs w:val="28"/>
          <w:lang w:bidi="zh-TW"/>
        </w:rPr>
        <w:t>li0928@yahoo.com.tw</w:t>
      </w:r>
    </w:p>
    <w:p w14:paraId="0367128B" w14:textId="30898DB7" w:rsidR="00520DD9" w:rsidRPr="00126FD6" w:rsidRDefault="00520DD9">
      <w:pPr>
        <w:rPr>
          <w:rFonts w:ascii="標楷體" w:eastAsia="標楷體" w:hAnsi="標楷體"/>
        </w:rPr>
      </w:pPr>
      <w:r w:rsidRPr="00126FD6">
        <w:rPr>
          <w:rFonts w:ascii="標楷體" w:eastAsia="標楷體" w:hAnsi="標楷體" w:hint="eastAsia"/>
        </w:rPr>
        <w:t xml:space="preserve">       </w:t>
      </w:r>
      <w:r w:rsidR="00DE5876">
        <w:rPr>
          <w:rFonts w:ascii="標楷體" w:eastAsia="標楷體" w:hAnsi="標楷體" w:hint="eastAsia"/>
        </w:rPr>
        <w:t>2</w:t>
      </w:r>
      <w:r w:rsidRPr="00126FD6">
        <w:rPr>
          <w:rFonts w:ascii="標楷體" w:eastAsia="標楷體" w:hAnsi="標楷體"/>
        </w:rPr>
        <w:t>、繳交增能研習費用新台幣</w:t>
      </w:r>
      <w:r w:rsidRPr="00126FD6">
        <w:rPr>
          <w:rFonts w:ascii="標楷體" w:eastAsia="標楷體" w:hAnsi="標楷體" w:hint="eastAsia"/>
        </w:rPr>
        <w:t>壹仟</w:t>
      </w:r>
      <w:r w:rsidRPr="00126FD6">
        <w:rPr>
          <w:rFonts w:ascii="標楷體" w:eastAsia="標楷體" w:hAnsi="標楷體"/>
        </w:rPr>
        <w:t>元整；請存入</w:t>
      </w:r>
    </w:p>
    <w:p w14:paraId="243F114D" w14:textId="77777777" w:rsidR="00520DD9" w:rsidRPr="00126FD6" w:rsidRDefault="00520DD9">
      <w:pPr>
        <w:rPr>
          <w:rFonts w:ascii="標楷體" w:eastAsia="標楷體" w:hAnsi="標楷體"/>
        </w:rPr>
      </w:pPr>
      <w:r w:rsidRPr="00126FD6">
        <w:rPr>
          <w:rFonts w:ascii="標楷體" w:eastAsia="標楷體" w:hAnsi="標楷體" w:hint="eastAsia"/>
        </w:rPr>
        <w:t xml:space="preserve">          </w:t>
      </w:r>
      <w:r w:rsidRPr="00126FD6">
        <w:rPr>
          <w:rFonts w:ascii="標楷體" w:eastAsia="標楷體" w:hAnsi="標楷體"/>
        </w:rPr>
        <w:t>帳　戶：代碼 016 高雄銀行/三多分行</w:t>
      </w:r>
    </w:p>
    <w:p w14:paraId="2287704C" w14:textId="77777777" w:rsidR="00520DD9" w:rsidRPr="00126FD6" w:rsidRDefault="00520DD9">
      <w:pPr>
        <w:rPr>
          <w:rFonts w:ascii="標楷體" w:eastAsia="標楷體" w:hAnsi="標楷體"/>
        </w:rPr>
      </w:pPr>
      <w:r w:rsidRPr="00126FD6">
        <w:rPr>
          <w:rFonts w:ascii="標楷體" w:eastAsia="標楷體" w:hAnsi="標楷體" w:hint="eastAsia"/>
        </w:rPr>
        <w:t xml:space="preserve">          </w:t>
      </w:r>
      <w:r w:rsidRPr="00126FD6">
        <w:rPr>
          <w:rFonts w:ascii="標楷體" w:eastAsia="標楷體" w:hAnsi="標楷體"/>
        </w:rPr>
        <w:t>帳 號：「226102942432」</w:t>
      </w:r>
    </w:p>
    <w:p w14:paraId="40EBC55D" w14:textId="77777777" w:rsidR="00520DD9" w:rsidRPr="00126FD6" w:rsidRDefault="00520DD9">
      <w:pPr>
        <w:rPr>
          <w:rFonts w:ascii="標楷體" w:eastAsia="標楷體" w:hAnsi="標楷體"/>
        </w:rPr>
      </w:pPr>
      <w:r w:rsidRPr="00126FD6">
        <w:rPr>
          <w:rFonts w:ascii="標楷體" w:eastAsia="標楷體" w:hAnsi="標楷體" w:hint="eastAsia"/>
        </w:rPr>
        <w:t xml:space="preserve">          </w:t>
      </w:r>
      <w:r w:rsidRPr="00126FD6">
        <w:rPr>
          <w:rFonts w:ascii="標楷體" w:eastAsia="標楷體" w:hAnsi="標楷體"/>
        </w:rPr>
        <w:t>戶 名：高雄市體育會桌球委員會</w:t>
      </w:r>
    </w:p>
    <w:p w14:paraId="2FFF4BA4" w14:textId="77777777" w:rsidR="00520DD9" w:rsidRPr="00126FD6" w:rsidRDefault="00520DD9">
      <w:pPr>
        <w:rPr>
          <w:rFonts w:ascii="標楷體" w:eastAsia="標楷體" w:hAnsi="標楷體"/>
        </w:rPr>
      </w:pPr>
      <w:r w:rsidRPr="00126FD6">
        <w:rPr>
          <w:rFonts w:ascii="標楷體" w:eastAsia="標楷體" w:hAnsi="標楷體" w:hint="eastAsia"/>
        </w:rPr>
        <w:t xml:space="preserve">          </w:t>
      </w:r>
      <w:r w:rsidRPr="00126FD6">
        <w:rPr>
          <w:rFonts w:ascii="標楷體" w:eastAsia="標楷體" w:hAnsi="標楷體"/>
        </w:rPr>
        <w:t>(繳款存根聯應於報名時一併繳交，並請於存款二聯單上註明存款 人姓名，以便核對</w:t>
      </w:r>
      <w:r w:rsidRPr="00126FD6">
        <w:rPr>
          <w:rFonts w:ascii="標楷體" w:eastAsia="標楷體" w:hAnsi="標楷體"/>
        </w:rPr>
        <w:br/>
      </w:r>
      <w:r w:rsidRPr="00126FD6">
        <w:rPr>
          <w:rFonts w:ascii="標楷體" w:eastAsia="標楷體" w:hAnsi="標楷體" w:hint="eastAsia"/>
        </w:rPr>
        <w:t xml:space="preserve">           </w:t>
      </w:r>
      <w:r w:rsidRPr="00126FD6">
        <w:rPr>
          <w:rFonts w:ascii="標楷體" w:eastAsia="標楷體" w:hAnsi="標楷體"/>
        </w:rPr>
        <w:t>資料，存根聯可當報名證明單，另將存款明細拍照</w:t>
      </w:r>
      <w:r w:rsidRPr="00126FD6">
        <w:rPr>
          <w:rFonts w:ascii="標楷體" w:eastAsia="標楷體" w:hAnsi="標楷體" w:hint="eastAsia"/>
        </w:rPr>
        <w:t>)</w:t>
      </w:r>
    </w:p>
    <w:p w14:paraId="700597A9" w14:textId="77777777" w:rsidR="00520DD9" w:rsidRPr="00126FD6" w:rsidRDefault="00A9318D">
      <w:pPr>
        <w:rPr>
          <w:rFonts w:ascii="標楷體" w:eastAsia="標楷體" w:hAnsi="標楷體"/>
        </w:rPr>
      </w:pPr>
      <w:r w:rsidRPr="00126FD6">
        <w:rPr>
          <w:rFonts w:ascii="標楷體" w:eastAsia="標楷體" w:hAnsi="標楷體"/>
        </w:rPr>
        <w:t>十二、參加資格：持有中華民國桌球協會核發C、B、A各級裁判證照者。</w:t>
      </w:r>
    </w:p>
    <w:p w14:paraId="21981A5E" w14:textId="77777777" w:rsidR="00520DD9" w:rsidRPr="00126FD6" w:rsidRDefault="00A9318D">
      <w:pPr>
        <w:rPr>
          <w:rFonts w:ascii="標楷體" w:eastAsia="標楷體" w:hAnsi="標楷體"/>
        </w:rPr>
      </w:pPr>
      <w:r w:rsidRPr="00126FD6">
        <w:rPr>
          <w:rFonts w:ascii="標楷體" w:eastAsia="標楷體" w:hAnsi="標楷體" w:hint="eastAsia"/>
        </w:rPr>
        <w:t xml:space="preserve">                 </w:t>
      </w:r>
      <w:r w:rsidRPr="00126FD6">
        <w:rPr>
          <w:rFonts w:ascii="標楷體" w:eastAsia="標楷體" w:hAnsi="標楷體"/>
        </w:rPr>
        <w:t>(持有非中華桌協核發裁判證照者，請先洽中華桌協換證)</w:t>
      </w:r>
    </w:p>
    <w:p w14:paraId="6338583F" w14:textId="77777777" w:rsidR="00B75F5E" w:rsidRPr="00126FD6" w:rsidRDefault="00520DD9">
      <w:pPr>
        <w:rPr>
          <w:rFonts w:ascii="標楷體" w:eastAsia="標楷體" w:hAnsi="標楷體"/>
        </w:rPr>
      </w:pPr>
      <w:r w:rsidRPr="00126FD6">
        <w:rPr>
          <w:rFonts w:ascii="標楷體" w:eastAsia="標楷體" w:hAnsi="標楷體"/>
        </w:rPr>
        <w:t>十三、報 到： 1、時間：11</w:t>
      </w:r>
      <w:r w:rsidR="00FD2EDF" w:rsidRPr="00126FD6">
        <w:rPr>
          <w:rFonts w:ascii="標楷體" w:eastAsia="標楷體" w:hAnsi="標楷體"/>
        </w:rPr>
        <w:t>4</w:t>
      </w:r>
      <w:r w:rsidRPr="00126FD6">
        <w:rPr>
          <w:rFonts w:ascii="標楷體" w:eastAsia="標楷體" w:hAnsi="標楷體"/>
        </w:rPr>
        <w:t>年</w:t>
      </w:r>
      <w:r w:rsidR="00FD2EDF" w:rsidRPr="00126FD6">
        <w:rPr>
          <w:rFonts w:ascii="標楷體" w:eastAsia="標楷體" w:hAnsi="標楷體"/>
        </w:rPr>
        <w:t>3</w:t>
      </w:r>
      <w:r w:rsidRPr="00126FD6">
        <w:rPr>
          <w:rFonts w:ascii="標楷體" w:eastAsia="標楷體" w:hAnsi="標楷體"/>
        </w:rPr>
        <w:t>月</w:t>
      </w:r>
      <w:r w:rsidR="00FD2EDF" w:rsidRPr="00126FD6">
        <w:rPr>
          <w:rFonts w:ascii="標楷體" w:eastAsia="標楷體" w:hAnsi="標楷體"/>
        </w:rPr>
        <w:t>15</w:t>
      </w:r>
      <w:r w:rsidRPr="00126FD6">
        <w:rPr>
          <w:rFonts w:ascii="標楷體" w:eastAsia="標楷體" w:hAnsi="標楷體"/>
        </w:rPr>
        <w:t xml:space="preserve">日上午07：30～08：00 </w:t>
      </w:r>
    </w:p>
    <w:p w14:paraId="039E4966" w14:textId="77777777" w:rsidR="00520DD9" w:rsidRPr="00126FD6" w:rsidRDefault="00B75F5E">
      <w:pPr>
        <w:rPr>
          <w:rFonts w:ascii="標楷體" w:eastAsia="標楷體" w:hAnsi="標楷體"/>
        </w:rPr>
      </w:pPr>
      <w:r w:rsidRPr="00126FD6">
        <w:rPr>
          <w:rFonts w:ascii="標楷體" w:eastAsia="標楷體" w:hAnsi="標楷體" w:hint="eastAsia"/>
        </w:rPr>
        <w:t xml:space="preserve">              </w:t>
      </w:r>
      <w:r w:rsidR="00520DD9" w:rsidRPr="00126FD6">
        <w:rPr>
          <w:rFonts w:ascii="標楷體" w:eastAsia="標楷體" w:hAnsi="標楷體"/>
        </w:rPr>
        <w:t>2、地點：高雄市</w:t>
      </w:r>
      <w:r w:rsidR="00826D60" w:rsidRPr="00126FD6">
        <w:rPr>
          <w:rFonts w:ascii="標楷體" w:eastAsia="標楷體" w:hAnsi="標楷體" w:hint="eastAsia"/>
        </w:rPr>
        <w:t>苓雅區</w:t>
      </w:r>
      <w:r w:rsidRPr="00126FD6">
        <w:rPr>
          <w:rFonts w:ascii="標楷體" w:eastAsia="標楷體" w:hAnsi="標楷體" w:hint="eastAsia"/>
        </w:rPr>
        <w:t>成功</w:t>
      </w:r>
      <w:r w:rsidR="00520DD9" w:rsidRPr="00126FD6">
        <w:rPr>
          <w:rFonts w:ascii="標楷體" w:eastAsia="標楷體" w:hAnsi="標楷體"/>
        </w:rPr>
        <w:t xml:space="preserve">國民小學 </w:t>
      </w:r>
    </w:p>
    <w:p w14:paraId="6A727FBB" w14:textId="77777777" w:rsidR="00B75F5E" w:rsidRPr="00126FD6" w:rsidRDefault="00B75F5E">
      <w:pPr>
        <w:rPr>
          <w:rFonts w:ascii="標楷體" w:eastAsia="標楷體" w:hAnsi="標楷體"/>
        </w:rPr>
      </w:pPr>
      <w:r w:rsidRPr="00126FD6">
        <w:rPr>
          <w:rFonts w:ascii="標楷體" w:eastAsia="標楷體" w:hAnsi="標楷體" w:hint="eastAsia"/>
        </w:rPr>
        <w:t xml:space="preserve">              </w:t>
      </w:r>
      <w:r w:rsidRPr="00126FD6">
        <w:rPr>
          <w:rFonts w:ascii="標楷體" w:eastAsia="標楷體" w:hAnsi="標楷體"/>
        </w:rPr>
        <w:t xml:space="preserve">3、報到時繳交資料： </w:t>
      </w:r>
    </w:p>
    <w:p w14:paraId="459B132F" w14:textId="77777777" w:rsidR="00B75F5E" w:rsidRPr="00126FD6" w:rsidRDefault="00B75F5E">
      <w:pPr>
        <w:rPr>
          <w:rFonts w:ascii="標楷體" w:eastAsia="標楷體" w:hAnsi="標楷體"/>
        </w:rPr>
      </w:pPr>
      <w:r w:rsidRPr="00126FD6">
        <w:rPr>
          <w:rFonts w:ascii="標楷體" w:eastAsia="標楷體" w:hAnsi="標楷體" w:hint="eastAsia"/>
        </w:rPr>
        <w:t xml:space="preserve">                </w:t>
      </w:r>
      <w:r w:rsidRPr="00126FD6">
        <w:rPr>
          <w:rFonts w:ascii="標楷體" w:eastAsia="標楷體" w:hAnsi="標楷體"/>
        </w:rPr>
        <w:t>(1)報名表含已置入照片電子檔(脫帽正臉制式照片)及浮貼身份證正反面影本</w:t>
      </w:r>
    </w:p>
    <w:p w14:paraId="693BBB47" w14:textId="77777777" w:rsidR="00B75F5E" w:rsidRPr="00126FD6" w:rsidRDefault="00B75F5E">
      <w:pPr>
        <w:rPr>
          <w:rFonts w:ascii="標楷體" w:eastAsia="標楷體" w:hAnsi="標楷體"/>
        </w:rPr>
      </w:pPr>
      <w:r w:rsidRPr="00126FD6">
        <w:rPr>
          <w:rFonts w:ascii="標楷體" w:eastAsia="標楷體" w:hAnsi="標楷體" w:hint="eastAsia"/>
        </w:rPr>
        <w:t xml:space="preserve">                </w:t>
      </w:r>
      <w:r w:rsidRPr="00126FD6">
        <w:rPr>
          <w:rFonts w:ascii="標楷體" w:eastAsia="標楷體" w:hAnsi="標楷體"/>
        </w:rPr>
        <w:t xml:space="preserve">(2)中華民國體育運動總會、中華民國桌球協會核發之裁判證影本 </w:t>
      </w:r>
    </w:p>
    <w:p w14:paraId="338C7E64" w14:textId="77777777" w:rsidR="00520DD9" w:rsidRPr="00126FD6" w:rsidRDefault="00B75F5E">
      <w:pPr>
        <w:rPr>
          <w:rFonts w:ascii="標楷體" w:eastAsia="標楷體" w:hAnsi="標楷體"/>
        </w:rPr>
      </w:pPr>
      <w:r w:rsidRPr="00126FD6">
        <w:rPr>
          <w:rFonts w:ascii="標楷體" w:eastAsia="標楷體" w:hAnsi="標楷體" w:hint="eastAsia"/>
        </w:rPr>
        <w:t xml:space="preserve">                </w:t>
      </w:r>
      <w:r w:rsidRPr="00126FD6">
        <w:rPr>
          <w:rFonts w:ascii="標楷體" w:eastAsia="標楷體" w:hAnsi="標楷體"/>
        </w:rPr>
        <w:t>(3)報名費明細收據(可影印)</w:t>
      </w:r>
    </w:p>
    <w:p w14:paraId="2FD995E0" w14:textId="77777777" w:rsidR="00B75F5E" w:rsidRPr="00126FD6" w:rsidRDefault="00B75F5E">
      <w:pPr>
        <w:rPr>
          <w:rFonts w:ascii="標楷體" w:eastAsia="標楷體" w:hAnsi="標楷體"/>
        </w:rPr>
      </w:pPr>
      <w:r w:rsidRPr="00126FD6">
        <w:rPr>
          <w:rFonts w:ascii="標楷體" w:eastAsia="標楷體" w:hAnsi="標楷體"/>
        </w:rPr>
        <w:t xml:space="preserve">十四、聯絡人:高雄市體育總會桌球委員會 </w:t>
      </w:r>
      <w:r w:rsidRPr="00126FD6">
        <w:rPr>
          <w:rFonts w:ascii="標楷體" w:eastAsia="標楷體" w:hAnsi="標楷體" w:hint="eastAsia"/>
        </w:rPr>
        <w:t>李聰明</w:t>
      </w:r>
      <w:r w:rsidRPr="00126FD6">
        <w:rPr>
          <w:rFonts w:ascii="標楷體" w:eastAsia="標楷體" w:hAnsi="標楷體"/>
        </w:rPr>
        <w:t xml:space="preserve"> 總</w:t>
      </w:r>
      <w:r w:rsidRPr="00126FD6">
        <w:rPr>
          <w:rFonts w:ascii="標楷體" w:eastAsia="標楷體" w:hAnsi="標楷體" w:hint="eastAsia"/>
        </w:rPr>
        <w:t xml:space="preserve"> </w:t>
      </w:r>
      <w:r w:rsidRPr="00126FD6">
        <w:rPr>
          <w:rFonts w:ascii="標楷體" w:eastAsia="標楷體" w:hAnsi="標楷體"/>
        </w:rPr>
        <w:t>幹</w:t>
      </w:r>
      <w:r w:rsidRPr="00126FD6">
        <w:rPr>
          <w:rFonts w:ascii="標楷體" w:eastAsia="標楷體" w:hAnsi="標楷體" w:hint="eastAsia"/>
        </w:rPr>
        <w:t xml:space="preserve"> </w:t>
      </w:r>
      <w:r w:rsidRPr="00126FD6">
        <w:rPr>
          <w:rFonts w:ascii="標楷體" w:eastAsia="標楷體" w:hAnsi="標楷體"/>
        </w:rPr>
        <w:t xml:space="preserve">事 </w:t>
      </w:r>
      <w:r w:rsidRPr="00126FD6">
        <w:rPr>
          <w:rFonts w:ascii="標楷體" w:eastAsia="標楷體" w:hAnsi="標楷體" w:hint="eastAsia"/>
        </w:rPr>
        <w:t xml:space="preserve">   </w:t>
      </w:r>
      <w:r w:rsidRPr="00126FD6">
        <w:rPr>
          <w:rFonts w:ascii="標楷體" w:eastAsia="標楷體" w:hAnsi="標楷體"/>
        </w:rPr>
        <w:t>聯絡電話：0905-273-860</w:t>
      </w:r>
    </w:p>
    <w:p w14:paraId="49577A28" w14:textId="77777777" w:rsidR="00B75F5E" w:rsidRPr="00126FD6" w:rsidRDefault="00B75F5E">
      <w:pPr>
        <w:rPr>
          <w:rFonts w:ascii="標楷體" w:eastAsia="標楷體" w:hAnsi="標楷體"/>
        </w:rPr>
      </w:pPr>
      <w:r w:rsidRPr="00126FD6">
        <w:rPr>
          <w:rFonts w:ascii="標楷體" w:eastAsia="標楷體" w:hAnsi="標楷體"/>
        </w:rPr>
        <w:t xml:space="preserve">                                      </w:t>
      </w:r>
      <w:r w:rsidRPr="00126FD6">
        <w:rPr>
          <w:rFonts w:ascii="標楷體" w:eastAsia="標楷體" w:hAnsi="標楷體" w:hint="eastAsia"/>
        </w:rPr>
        <w:t xml:space="preserve">王志銘 副總幹事    </w:t>
      </w:r>
      <w:r w:rsidRPr="00126FD6">
        <w:rPr>
          <w:rFonts w:ascii="標楷體" w:eastAsia="標楷體" w:hAnsi="標楷體"/>
        </w:rPr>
        <w:t>聯絡電話：</w:t>
      </w:r>
      <w:r w:rsidR="00563E4B" w:rsidRPr="00126FD6">
        <w:rPr>
          <w:rFonts w:ascii="標楷體" w:eastAsia="標楷體" w:hAnsi="標楷體"/>
        </w:rPr>
        <w:t>0955-930-011</w:t>
      </w:r>
    </w:p>
    <w:p w14:paraId="6DD58F68" w14:textId="532EA7E2" w:rsidR="00563E4B" w:rsidRPr="00126FD6" w:rsidRDefault="00B75F5E">
      <w:pPr>
        <w:rPr>
          <w:rFonts w:ascii="標楷體" w:eastAsia="標楷體" w:hAnsi="標楷體"/>
        </w:rPr>
      </w:pPr>
      <w:r w:rsidRPr="00126FD6">
        <w:rPr>
          <w:rFonts w:ascii="標楷體" w:eastAsia="標楷體" w:hAnsi="標楷體"/>
        </w:rPr>
        <w:t>十五、參加人數：場地可容納100人，報名人數如未達50人本會有權取消本次裁判研習進修講習</w:t>
      </w:r>
      <w:r w:rsidR="00563E4B" w:rsidRPr="00126FD6">
        <w:rPr>
          <w:rFonts w:ascii="標楷體" w:eastAsia="標楷體" w:hAnsi="標楷體" w:hint="eastAsia"/>
        </w:rPr>
        <w:t xml:space="preserve">        </w:t>
      </w:r>
      <w:r w:rsidR="00563E4B" w:rsidRPr="00126FD6">
        <w:rPr>
          <w:rFonts w:ascii="標楷體" w:eastAsia="標楷體" w:hAnsi="標楷體"/>
        </w:rPr>
        <w:br/>
      </w:r>
      <w:r w:rsidR="00563E4B" w:rsidRPr="00126FD6">
        <w:rPr>
          <w:rFonts w:ascii="標楷體" w:eastAsia="標楷體" w:hAnsi="標楷體" w:hint="eastAsia"/>
        </w:rPr>
        <w:t xml:space="preserve">                </w:t>
      </w:r>
      <w:r w:rsidRPr="00126FD6">
        <w:rPr>
          <w:rFonts w:ascii="標楷體" w:eastAsia="標楷體" w:hAnsi="標楷體"/>
        </w:rPr>
        <w:t>會，並退還報名費</w:t>
      </w:r>
      <w:r w:rsidR="00563E4B" w:rsidRPr="00126FD6">
        <w:rPr>
          <w:rFonts w:ascii="標楷體" w:eastAsia="標楷體" w:hAnsi="標楷體" w:hint="eastAsia"/>
        </w:rPr>
        <w:t>。</w:t>
      </w:r>
    </w:p>
    <w:p w14:paraId="34EB6FCF" w14:textId="77777777" w:rsidR="00B75F5E" w:rsidRPr="00126FD6" w:rsidRDefault="00B75F5E">
      <w:pPr>
        <w:rPr>
          <w:rFonts w:ascii="標楷體" w:eastAsia="標楷體" w:hAnsi="標楷體"/>
        </w:rPr>
      </w:pPr>
      <w:r w:rsidRPr="00126FD6">
        <w:rPr>
          <w:rFonts w:ascii="標楷體" w:eastAsia="標楷體" w:hAnsi="標楷體"/>
        </w:rPr>
        <w:t>十六、參加裁判進修研習會學員請攜帶中華民國桌球協會審訂最新桌球規則 (11</w:t>
      </w:r>
      <w:r w:rsidR="000A1DEA" w:rsidRPr="00126FD6">
        <w:rPr>
          <w:rFonts w:ascii="標楷體" w:eastAsia="標楷體" w:hAnsi="標楷體"/>
        </w:rPr>
        <w:t>3</w:t>
      </w:r>
      <w:r w:rsidRPr="00126FD6">
        <w:rPr>
          <w:rFonts w:ascii="標楷體" w:eastAsia="標楷體" w:hAnsi="標楷體"/>
        </w:rPr>
        <w:t>年版)及執法用</w:t>
      </w:r>
      <w:r w:rsidR="00563E4B" w:rsidRPr="00126FD6">
        <w:rPr>
          <w:rFonts w:ascii="標楷體" w:eastAsia="標楷體" w:hAnsi="標楷體"/>
        </w:rPr>
        <w:br/>
      </w:r>
      <w:r w:rsidR="00563E4B" w:rsidRPr="00126FD6">
        <w:rPr>
          <w:rFonts w:ascii="標楷體" w:eastAsia="標楷體" w:hAnsi="標楷體" w:hint="eastAsia"/>
        </w:rPr>
        <w:t xml:space="preserve">      </w:t>
      </w:r>
      <w:r w:rsidRPr="00126FD6">
        <w:rPr>
          <w:rFonts w:ascii="標楷體" w:eastAsia="標楷體" w:hAnsi="標楷體"/>
        </w:rPr>
        <w:t>具，承辦單位不發給規則及執法用具</w:t>
      </w:r>
    </w:p>
    <w:p w14:paraId="472D28BF" w14:textId="77777777" w:rsidR="00B75F5E" w:rsidRPr="00126FD6" w:rsidRDefault="00DB544F" w:rsidP="00373EAA">
      <w:pPr>
        <w:ind w:left="720" w:hangingChars="300" w:hanging="720"/>
        <w:rPr>
          <w:rFonts w:ascii="標楷體" w:eastAsia="標楷體" w:hAnsi="標楷體"/>
        </w:rPr>
      </w:pPr>
      <w:r w:rsidRPr="00126FD6">
        <w:rPr>
          <w:rFonts w:ascii="標楷體" w:eastAsia="標楷體" w:hAnsi="標楷體"/>
        </w:rPr>
        <w:t>十七、裁判進修研習會之教材、午(晚餐)由承辦縣市提供。為響應環保，研習</w:t>
      </w:r>
      <w:r w:rsidR="00373EAA" w:rsidRPr="00126FD6">
        <w:rPr>
          <w:rFonts w:ascii="標楷體" w:eastAsia="標楷體" w:hAnsi="標楷體"/>
        </w:rPr>
        <w:t>會場不提供紙杯，</w:t>
      </w:r>
      <w:r w:rsidR="00373EAA" w:rsidRPr="00126FD6">
        <w:rPr>
          <w:rFonts w:ascii="標楷體" w:eastAsia="標楷體" w:hAnsi="標楷體"/>
        </w:rPr>
        <w:br/>
        <w:t>請與會學員自行攜帶環保杯具。</w:t>
      </w:r>
    </w:p>
    <w:p w14:paraId="2A810B58" w14:textId="77777777" w:rsidR="00520DD9" w:rsidRPr="00126FD6" w:rsidRDefault="00DB544F">
      <w:pPr>
        <w:rPr>
          <w:rFonts w:ascii="標楷體" w:eastAsia="標楷體" w:hAnsi="標楷體"/>
        </w:rPr>
      </w:pPr>
      <w:r w:rsidRPr="00126FD6">
        <w:rPr>
          <w:rFonts w:ascii="標楷體" w:eastAsia="標楷體" w:hAnsi="標楷體"/>
        </w:rPr>
        <w:t>十八、本實施辦法，如有未盡事宜，得隨時修正並公告之</w:t>
      </w:r>
    </w:p>
    <w:p w14:paraId="339CEE49" w14:textId="00749359" w:rsidR="00520DD9" w:rsidRDefault="00520DD9">
      <w:pPr>
        <w:rPr>
          <w:rFonts w:ascii="標楷體" w:eastAsia="標楷體" w:hAnsi="標楷體"/>
        </w:rPr>
      </w:pPr>
    </w:p>
    <w:p w14:paraId="13456DBD" w14:textId="698FAC2C" w:rsidR="00BD373F" w:rsidRDefault="00BD373F">
      <w:pPr>
        <w:rPr>
          <w:rFonts w:ascii="標楷體" w:eastAsia="標楷體" w:hAnsi="標楷體"/>
        </w:rPr>
      </w:pPr>
    </w:p>
    <w:p w14:paraId="47CD0863" w14:textId="1FC78B71" w:rsidR="00BD373F" w:rsidRDefault="00BD373F">
      <w:pPr>
        <w:rPr>
          <w:rFonts w:ascii="標楷體" w:eastAsia="標楷體" w:hAnsi="標楷體"/>
        </w:rPr>
      </w:pPr>
    </w:p>
    <w:p w14:paraId="453D40D9" w14:textId="0B1C8351" w:rsidR="00BD373F" w:rsidRPr="00330E9B" w:rsidRDefault="00BD373F" w:rsidP="00330E9B">
      <w:pPr>
        <w:jc w:val="center"/>
        <w:rPr>
          <w:rFonts w:ascii="標楷體" w:eastAsia="標楷體" w:hAnsi="標楷體"/>
          <w:b/>
          <w:sz w:val="28"/>
        </w:rPr>
      </w:pPr>
      <w:r w:rsidRPr="00330E9B">
        <w:rPr>
          <w:rFonts w:ascii="標楷體" w:eastAsia="標楷體" w:hAnsi="標楷體" w:hint="eastAsia"/>
          <w:b/>
          <w:sz w:val="28"/>
        </w:rPr>
        <w:lastRenderedPageBreak/>
        <w:t>中華民國桌球協會114年高雄市裁判增能研習報名表</w:t>
      </w:r>
    </w:p>
    <w:tbl>
      <w:tblPr>
        <w:tblStyle w:val="a9"/>
        <w:tblW w:w="0" w:type="auto"/>
        <w:tblLook w:val="04A0" w:firstRow="1" w:lastRow="0" w:firstColumn="1" w:lastColumn="0" w:noHBand="0" w:noVBand="1"/>
      </w:tblPr>
      <w:tblGrid>
        <w:gridCol w:w="1271"/>
        <w:gridCol w:w="2806"/>
        <w:gridCol w:w="454"/>
        <w:gridCol w:w="567"/>
        <w:gridCol w:w="1276"/>
        <w:gridCol w:w="992"/>
        <w:gridCol w:w="2828"/>
      </w:tblGrid>
      <w:tr w:rsidR="00BD373F" w14:paraId="22A14C75" w14:textId="77777777" w:rsidTr="00330E9B">
        <w:tc>
          <w:tcPr>
            <w:tcW w:w="1271" w:type="dxa"/>
          </w:tcPr>
          <w:p w14:paraId="43DD0A6C" w14:textId="1C6EE811" w:rsidR="00BD373F" w:rsidRDefault="00BD373F" w:rsidP="00330E9B">
            <w:pPr>
              <w:spacing w:beforeLines="50" w:before="180" w:afterLines="50" w:after="180"/>
              <w:jc w:val="center"/>
              <w:rPr>
                <w:rFonts w:ascii="標楷體" w:eastAsia="標楷體" w:hAnsi="標楷體"/>
              </w:rPr>
            </w:pPr>
            <w:r>
              <w:rPr>
                <w:rFonts w:ascii="標楷體" w:eastAsia="標楷體" w:hAnsi="標楷體" w:hint="eastAsia"/>
              </w:rPr>
              <w:t>性名</w:t>
            </w:r>
          </w:p>
        </w:tc>
        <w:tc>
          <w:tcPr>
            <w:tcW w:w="2806" w:type="dxa"/>
          </w:tcPr>
          <w:p w14:paraId="11E5A1C9" w14:textId="77777777" w:rsidR="00BD373F" w:rsidRDefault="00BD373F" w:rsidP="00330E9B">
            <w:pPr>
              <w:spacing w:beforeLines="50" w:before="180" w:afterLines="50" w:after="180"/>
              <w:rPr>
                <w:rFonts w:ascii="標楷體" w:eastAsia="標楷體" w:hAnsi="標楷體"/>
              </w:rPr>
            </w:pPr>
          </w:p>
        </w:tc>
        <w:tc>
          <w:tcPr>
            <w:tcW w:w="1021" w:type="dxa"/>
            <w:gridSpan w:val="2"/>
          </w:tcPr>
          <w:p w14:paraId="317C599D" w14:textId="5EE98454" w:rsidR="00BD373F" w:rsidRDefault="00BD373F" w:rsidP="00330E9B">
            <w:pPr>
              <w:spacing w:beforeLines="50" w:before="180" w:afterLines="50" w:after="180"/>
              <w:jc w:val="center"/>
              <w:rPr>
                <w:rFonts w:ascii="標楷體" w:eastAsia="標楷體" w:hAnsi="標楷體"/>
              </w:rPr>
            </w:pPr>
            <w:r>
              <w:rPr>
                <w:rFonts w:ascii="標楷體" w:eastAsia="標楷體" w:hAnsi="標楷體" w:hint="eastAsia"/>
              </w:rPr>
              <w:t>性別</w:t>
            </w:r>
          </w:p>
        </w:tc>
        <w:tc>
          <w:tcPr>
            <w:tcW w:w="2268" w:type="dxa"/>
            <w:gridSpan w:val="2"/>
          </w:tcPr>
          <w:p w14:paraId="0A869B5A" w14:textId="77777777" w:rsidR="00BD373F" w:rsidRDefault="00BD373F" w:rsidP="00330E9B">
            <w:pPr>
              <w:spacing w:beforeLines="50" w:before="180" w:afterLines="50" w:after="180"/>
              <w:rPr>
                <w:rFonts w:ascii="標楷體" w:eastAsia="標楷體" w:hAnsi="標楷體"/>
              </w:rPr>
            </w:pPr>
          </w:p>
        </w:tc>
        <w:tc>
          <w:tcPr>
            <w:tcW w:w="2828" w:type="dxa"/>
          </w:tcPr>
          <w:p w14:paraId="690291D3" w14:textId="0E8B7582" w:rsidR="00BD373F" w:rsidRDefault="00BD373F" w:rsidP="00330E9B">
            <w:pPr>
              <w:spacing w:beforeLines="50" w:before="180" w:afterLines="50" w:after="180"/>
              <w:rPr>
                <w:rFonts w:ascii="標楷體" w:eastAsia="標楷體" w:hAnsi="標楷體"/>
              </w:rPr>
            </w:pPr>
            <w:r>
              <w:rPr>
                <w:rFonts w:ascii="標楷體" w:eastAsia="標楷體" w:hAnsi="標楷體" w:hint="eastAsia"/>
              </w:rPr>
              <w:t>編號</w:t>
            </w:r>
            <w:r w:rsidR="00330E9B">
              <w:rPr>
                <w:rFonts w:ascii="標楷體" w:eastAsia="標楷體" w:hAnsi="標楷體" w:hint="eastAsia"/>
              </w:rPr>
              <w:t>：</w:t>
            </w:r>
          </w:p>
        </w:tc>
      </w:tr>
      <w:tr w:rsidR="00BD373F" w14:paraId="60A26204" w14:textId="77777777" w:rsidTr="00330E9B">
        <w:tc>
          <w:tcPr>
            <w:tcW w:w="4531" w:type="dxa"/>
            <w:gridSpan w:val="3"/>
          </w:tcPr>
          <w:p w14:paraId="6D1219F2" w14:textId="68FC92F1" w:rsidR="00BD373F" w:rsidRDefault="00BD373F" w:rsidP="00330E9B">
            <w:pPr>
              <w:spacing w:beforeLines="50" w:before="180" w:afterLines="50" w:after="180"/>
              <w:rPr>
                <w:rFonts w:ascii="標楷體" w:eastAsia="標楷體" w:hAnsi="標楷體"/>
              </w:rPr>
            </w:pPr>
            <w:r>
              <w:rPr>
                <w:rFonts w:ascii="標楷體" w:eastAsia="標楷體" w:hAnsi="標楷體" w:hint="eastAsia"/>
              </w:rPr>
              <w:t xml:space="preserve">出生年月日：    </w:t>
            </w:r>
            <w:r w:rsidR="00330E9B">
              <w:rPr>
                <w:rFonts w:ascii="標楷體" w:eastAsia="標楷體" w:hAnsi="標楷體" w:hint="eastAsia"/>
              </w:rPr>
              <w:t xml:space="preserve"> </w:t>
            </w:r>
            <w:r>
              <w:rPr>
                <w:rFonts w:ascii="標楷體" w:eastAsia="標楷體" w:hAnsi="標楷體" w:hint="eastAsia"/>
              </w:rPr>
              <w:t xml:space="preserve"> 年  </w:t>
            </w:r>
            <w:r w:rsidR="00330E9B">
              <w:rPr>
                <w:rFonts w:ascii="標楷體" w:eastAsia="標楷體" w:hAnsi="標楷體" w:hint="eastAsia"/>
              </w:rPr>
              <w:t xml:space="preserve"> </w:t>
            </w:r>
            <w:r>
              <w:rPr>
                <w:rFonts w:ascii="標楷體" w:eastAsia="標楷體" w:hAnsi="標楷體" w:hint="eastAsia"/>
              </w:rPr>
              <w:t xml:space="preserve">  月   </w:t>
            </w:r>
            <w:r w:rsidR="00330E9B">
              <w:rPr>
                <w:rFonts w:ascii="標楷體" w:eastAsia="標楷體" w:hAnsi="標楷體" w:hint="eastAsia"/>
              </w:rPr>
              <w:t xml:space="preserve"> </w:t>
            </w:r>
            <w:r>
              <w:rPr>
                <w:rFonts w:ascii="標楷體" w:eastAsia="標楷體" w:hAnsi="標楷體" w:hint="eastAsia"/>
              </w:rPr>
              <w:t xml:space="preserve">  日</w:t>
            </w:r>
          </w:p>
        </w:tc>
        <w:tc>
          <w:tcPr>
            <w:tcW w:w="5663" w:type="dxa"/>
            <w:gridSpan w:val="4"/>
          </w:tcPr>
          <w:p w14:paraId="4D701A00" w14:textId="3DAA7569" w:rsidR="00BD373F" w:rsidRDefault="00BD373F" w:rsidP="00330E9B">
            <w:pPr>
              <w:spacing w:beforeLines="50" w:before="180" w:afterLines="50" w:after="180"/>
              <w:rPr>
                <w:rFonts w:ascii="標楷體" w:eastAsia="標楷體" w:hAnsi="標楷體"/>
              </w:rPr>
            </w:pPr>
            <w:r>
              <w:rPr>
                <w:rFonts w:ascii="標楷體" w:eastAsia="標楷體" w:hAnsi="標楷體" w:hint="eastAsia"/>
              </w:rPr>
              <w:t>身份證字號：</w:t>
            </w:r>
          </w:p>
        </w:tc>
      </w:tr>
      <w:tr w:rsidR="00330E9B" w14:paraId="03FF2DD6" w14:textId="77777777" w:rsidTr="0035517C">
        <w:tc>
          <w:tcPr>
            <w:tcW w:w="4077" w:type="dxa"/>
            <w:gridSpan w:val="2"/>
          </w:tcPr>
          <w:p w14:paraId="51134351" w14:textId="5E2E1F27" w:rsidR="00330E9B" w:rsidRDefault="00330E9B" w:rsidP="00330E9B">
            <w:pPr>
              <w:spacing w:beforeLines="50" w:before="180" w:afterLines="50" w:after="180"/>
              <w:rPr>
                <w:rFonts w:ascii="標楷體" w:eastAsia="標楷體" w:hAnsi="標楷體"/>
              </w:rPr>
            </w:pPr>
            <w:r>
              <w:rPr>
                <w:rFonts w:ascii="標楷體" w:eastAsia="標楷體" w:hAnsi="標楷體" w:hint="eastAsia"/>
              </w:rPr>
              <w:t>參加進修研習時數：1</w:t>
            </w:r>
            <w:r>
              <w:rPr>
                <w:rFonts w:ascii="標楷體" w:eastAsia="標楷體" w:hAnsi="標楷體"/>
              </w:rPr>
              <w:t>2</w:t>
            </w:r>
            <w:r>
              <w:rPr>
                <w:rFonts w:ascii="標楷體" w:eastAsia="標楷體" w:hAnsi="標楷體" w:hint="eastAsia"/>
              </w:rPr>
              <w:t>小時</w:t>
            </w:r>
          </w:p>
        </w:tc>
        <w:tc>
          <w:tcPr>
            <w:tcW w:w="6117" w:type="dxa"/>
            <w:gridSpan w:val="5"/>
          </w:tcPr>
          <w:p w14:paraId="5CAD6B6D" w14:textId="3A1ECBBB" w:rsidR="00330E9B" w:rsidRDefault="00330E9B" w:rsidP="00330E9B">
            <w:pPr>
              <w:spacing w:beforeLines="50" w:before="180" w:afterLines="50" w:after="180"/>
              <w:rPr>
                <w:rFonts w:ascii="標楷體" w:eastAsia="標楷體" w:hAnsi="標楷體"/>
              </w:rPr>
            </w:pPr>
            <w:r>
              <w:rPr>
                <w:rFonts w:ascii="標楷體" w:eastAsia="標楷體" w:hAnsi="標楷體" w:hint="eastAsia"/>
              </w:rPr>
              <w:t>連絡電話：</w:t>
            </w:r>
          </w:p>
        </w:tc>
      </w:tr>
      <w:tr w:rsidR="00330E9B" w14:paraId="7E9CF1E6" w14:textId="77777777" w:rsidTr="00523741">
        <w:tc>
          <w:tcPr>
            <w:tcW w:w="10194" w:type="dxa"/>
            <w:gridSpan w:val="7"/>
          </w:tcPr>
          <w:p w14:paraId="1E96147E" w14:textId="34B7CF2D" w:rsidR="00330E9B" w:rsidRDefault="00330E9B" w:rsidP="00330E9B">
            <w:pPr>
              <w:spacing w:beforeLines="50" w:before="180" w:afterLines="50" w:after="180"/>
              <w:rPr>
                <w:rFonts w:ascii="標楷體" w:eastAsia="標楷體" w:hAnsi="標楷體"/>
              </w:rPr>
            </w:pPr>
            <w:r>
              <w:rPr>
                <w:rFonts w:ascii="標楷體" w:eastAsia="標楷體" w:hAnsi="標楷體" w:hint="eastAsia"/>
              </w:rPr>
              <w:t>緊急聯絡人：                       電話：                          關係：</w:t>
            </w:r>
          </w:p>
        </w:tc>
      </w:tr>
      <w:tr w:rsidR="00330E9B" w14:paraId="0C3409AF" w14:textId="77777777" w:rsidTr="000A6959">
        <w:tc>
          <w:tcPr>
            <w:tcW w:w="10194" w:type="dxa"/>
            <w:gridSpan w:val="7"/>
          </w:tcPr>
          <w:p w14:paraId="3C5461AD" w14:textId="00AE5DA9" w:rsidR="00330E9B" w:rsidRDefault="00330E9B" w:rsidP="00330E9B">
            <w:pPr>
              <w:spacing w:beforeLines="50" w:before="180" w:afterLines="50" w:after="180"/>
              <w:rPr>
                <w:rFonts w:ascii="標楷體" w:eastAsia="標楷體" w:hAnsi="標楷體"/>
              </w:rPr>
            </w:pPr>
            <w:r>
              <w:rPr>
                <w:rFonts w:ascii="標楷體" w:eastAsia="標楷體" w:hAnsi="標楷體" w:hint="eastAsia"/>
              </w:rPr>
              <w:t>原持有證照等級：</w:t>
            </w:r>
            <w:r w:rsidRPr="00330E9B">
              <w:rPr>
                <w:rFonts w:ascii="標楷體" w:eastAsia="標楷體" w:hAnsi="標楷體" w:hint="eastAsia"/>
                <w:u w:val="single"/>
              </w:rPr>
              <w:t xml:space="preserve">           </w:t>
            </w:r>
            <w:r w:rsidRPr="00330E9B">
              <w:rPr>
                <w:rFonts w:ascii="標楷體" w:eastAsia="標楷體" w:hAnsi="標楷體" w:hint="eastAsia"/>
              </w:rPr>
              <w:t>級，證號</w:t>
            </w:r>
          </w:p>
        </w:tc>
      </w:tr>
      <w:tr w:rsidR="00330E9B" w14:paraId="40D270CA" w14:textId="77777777" w:rsidTr="00B835AB">
        <w:tc>
          <w:tcPr>
            <w:tcW w:w="1271" w:type="dxa"/>
          </w:tcPr>
          <w:p w14:paraId="43643E43" w14:textId="483492D5" w:rsidR="00330E9B" w:rsidRDefault="00330E9B" w:rsidP="00330E9B">
            <w:pPr>
              <w:spacing w:beforeLines="50" w:before="180" w:afterLines="50" w:after="180"/>
              <w:jc w:val="center"/>
              <w:rPr>
                <w:rFonts w:ascii="標楷體" w:eastAsia="標楷體" w:hAnsi="標楷體"/>
              </w:rPr>
            </w:pPr>
            <w:r>
              <w:rPr>
                <w:rFonts w:ascii="標楷體" w:eastAsia="標楷體" w:hAnsi="標楷體" w:hint="eastAsia"/>
              </w:rPr>
              <w:t>核發日期</w:t>
            </w:r>
          </w:p>
        </w:tc>
        <w:tc>
          <w:tcPr>
            <w:tcW w:w="3827" w:type="dxa"/>
            <w:gridSpan w:val="3"/>
          </w:tcPr>
          <w:p w14:paraId="07FBDE43" w14:textId="7893FD65" w:rsidR="00330E9B" w:rsidRDefault="00330E9B" w:rsidP="00330E9B">
            <w:pPr>
              <w:spacing w:beforeLines="50" w:before="180" w:afterLines="50" w:after="180"/>
              <w:rPr>
                <w:rFonts w:ascii="標楷體" w:eastAsia="標楷體" w:hAnsi="標楷體"/>
              </w:rPr>
            </w:pPr>
            <w:r>
              <w:rPr>
                <w:rFonts w:ascii="標楷體" w:eastAsia="標楷體" w:hAnsi="標楷體" w:hint="eastAsia"/>
              </w:rPr>
              <w:t>民國       年      月      日</w:t>
            </w:r>
          </w:p>
        </w:tc>
        <w:tc>
          <w:tcPr>
            <w:tcW w:w="1276" w:type="dxa"/>
          </w:tcPr>
          <w:p w14:paraId="648A6EE7" w14:textId="535E0F83" w:rsidR="00330E9B" w:rsidRDefault="00330E9B" w:rsidP="00330E9B">
            <w:pPr>
              <w:spacing w:beforeLines="50" w:before="180" w:afterLines="50" w:after="180"/>
              <w:jc w:val="center"/>
              <w:rPr>
                <w:rFonts w:ascii="標楷體" w:eastAsia="標楷體" w:hAnsi="標楷體"/>
              </w:rPr>
            </w:pPr>
            <w:r>
              <w:rPr>
                <w:rFonts w:ascii="標楷體" w:eastAsia="標楷體" w:hAnsi="標楷體" w:hint="eastAsia"/>
              </w:rPr>
              <w:t>有效日期</w:t>
            </w:r>
          </w:p>
        </w:tc>
        <w:tc>
          <w:tcPr>
            <w:tcW w:w="3820" w:type="dxa"/>
            <w:gridSpan w:val="2"/>
          </w:tcPr>
          <w:p w14:paraId="2DCD8775" w14:textId="79469512" w:rsidR="00330E9B" w:rsidRDefault="00330E9B" w:rsidP="00330E9B">
            <w:pPr>
              <w:spacing w:beforeLines="50" w:before="180" w:afterLines="50" w:after="180"/>
              <w:rPr>
                <w:rFonts w:ascii="標楷體" w:eastAsia="標楷體" w:hAnsi="標楷體"/>
              </w:rPr>
            </w:pPr>
            <w:r>
              <w:rPr>
                <w:rFonts w:ascii="標楷體" w:eastAsia="標楷體" w:hAnsi="標楷體" w:hint="eastAsia"/>
              </w:rPr>
              <w:t>民國       年      月      日</w:t>
            </w:r>
          </w:p>
        </w:tc>
      </w:tr>
      <w:tr w:rsidR="00330E9B" w14:paraId="6E67AD4D" w14:textId="77777777" w:rsidTr="00EE7066">
        <w:tc>
          <w:tcPr>
            <w:tcW w:w="10194" w:type="dxa"/>
            <w:gridSpan w:val="7"/>
          </w:tcPr>
          <w:p w14:paraId="5D1449FF" w14:textId="2F5AA920" w:rsidR="00330E9B" w:rsidRDefault="00330E9B" w:rsidP="00330E9B">
            <w:pPr>
              <w:spacing w:beforeLines="50" w:before="180" w:afterLines="50" w:after="180"/>
              <w:rPr>
                <w:rFonts w:ascii="標楷體" w:eastAsia="標楷體" w:hAnsi="標楷體"/>
              </w:rPr>
            </w:pPr>
            <w:r>
              <w:rPr>
                <w:rFonts w:ascii="標楷體" w:eastAsia="標楷體" w:hAnsi="標楷體" w:hint="eastAsia"/>
              </w:rPr>
              <w:t>繳費方式：</w:t>
            </w:r>
            <w:r w:rsidR="00261A74">
              <w:rPr>
                <w:rFonts w:ascii="新細明體" w:eastAsia="新細明體" w:hAnsi="新細明體" w:hint="eastAsia"/>
              </w:rPr>
              <w:t>□</w:t>
            </w:r>
            <w:r>
              <w:rPr>
                <w:rFonts w:ascii="標楷體" w:eastAsia="標楷體" w:hAnsi="標楷體" w:hint="eastAsia"/>
              </w:rPr>
              <w:t>匯款者請附匯款證明</w:t>
            </w:r>
            <w:r w:rsidR="00261A74">
              <w:rPr>
                <w:rFonts w:ascii="標楷體" w:eastAsia="標楷體" w:hAnsi="標楷體" w:hint="eastAsia"/>
              </w:rPr>
              <w:t xml:space="preserve">    </w:t>
            </w:r>
            <w:r w:rsidR="00261A74">
              <w:rPr>
                <w:rFonts w:ascii="新細明體" w:eastAsia="新細明體" w:hAnsi="新細明體" w:hint="eastAsia"/>
              </w:rPr>
              <w:t>□</w:t>
            </w:r>
            <w:r w:rsidR="00261A74">
              <w:rPr>
                <w:rFonts w:ascii="標楷體" w:eastAsia="標楷體" w:hAnsi="標楷體" w:hint="eastAsia"/>
              </w:rPr>
              <w:t>轉帳者請填寫銀行帳號後五碼(           )</w:t>
            </w:r>
          </w:p>
        </w:tc>
      </w:tr>
      <w:tr w:rsidR="00DA417C" w14:paraId="618F5225" w14:textId="77777777" w:rsidTr="00DF3E72">
        <w:tc>
          <w:tcPr>
            <w:tcW w:w="10194" w:type="dxa"/>
            <w:gridSpan w:val="7"/>
          </w:tcPr>
          <w:p w14:paraId="0D93074E" w14:textId="6A9F23D2" w:rsidR="00DA417C" w:rsidRDefault="00DA417C" w:rsidP="00330E9B">
            <w:pPr>
              <w:spacing w:beforeLines="50" w:before="180" w:afterLines="50" w:after="180"/>
              <w:rPr>
                <w:rFonts w:ascii="標楷體" w:eastAsia="標楷體" w:hAnsi="標楷體"/>
              </w:rPr>
            </w:pPr>
            <w:r>
              <w:rPr>
                <w:rFonts w:ascii="標楷體" w:eastAsia="標楷體" w:hAnsi="標楷體" w:hint="eastAsia"/>
              </w:rPr>
              <w:t>備註：</w:t>
            </w:r>
            <w:r>
              <w:rPr>
                <w:rFonts w:ascii="MS Mincho" w:eastAsia="MS Mincho" w:hAnsi="MS Mincho" w:hint="eastAsia"/>
              </w:rPr>
              <w:t>①</w:t>
            </w:r>
            <w:r w:rsidRPr="00DA417C">
              <w:rPr>
                <w:rFonts w:ascii="標楷體" w:eastAsia="標楷體" w:hAnsi="標楷體" w:hint="eastAsia"/>
              </w:rPr>
              <w:t>1</w:t>
            </w:r>
            <w:r w:rsidRPr="00DA417C">
              <w:rPr>
                <w:rFonts w:ascii="標楷體" w:eastAsia="標楷體" w:hAnsi="標楷體"/>
              </w:rPr>
              <w:t>10</w:t>
            </w:r>
            <w:r w:rsidRPr="00DA417C">
              <w:rPr>
                <w:rFonts w:ascii="標楷體" w:eastAsia="標楷體" w:hAnsi="標楷體" w:hint="eastAsia"/>
              </w:rPr>
              <w:t>年12月</w:t>
            </w:r>
            <w:r>
              <w:rPr>
                <w:rFonts w:ascii="標楷體" w:eastAsia="標楷體" w:hAnsi="標楷體" w:hint="eastAsia"/>
              </w:rPr>
              <w:t>3</w:t>
            </w:r>
            <w:r>
              <w:rPr>
                <w:rFonts w:ascii="標楷體" w:eastAsia="標楷體" w:hAnsi="標楷體"/>
              </w:rPr>
              <w:t>1</w:t>
            </w:r>
            <w:r>
              <w:rPr>
                <w:rFonts w:ascii="標楷體" w:eastAsia="標楷體" w:hAnsi="標楷體" w:hint="eastAsia"/>
              </w:rPr>
              <w:t>日以前取得證照者，有效日期延至114年12月31日。每年至少參加</w:t>
            </w:r>
            <w:r>
              <w:rPr>
                <w:rFonts w:ascii="標楷體" w:eastAsia="標楷體" w:hAnsi="標楷體"/>
              </w:rPr>
              <w:br/>
            </w:r>
            <w:r>
              <w:rPr>
                <w:rFonts w:ascii="標楷體" w:eastAsia="標楷體" w:hAnsi="標楷體" w:hint="eastAsia"/>
              </w:rPr>
              <w:t xml:space="preserve">         6小時，四年累計48小時專業進修研習，得辦理延照。</w:t>
            </w:r>
          </w:p>
          <w:p w14:paraId="5002990D" w14:textId="25B44111" w:rsidR="00DA417C" w:rsidRDefault="00DA417C" w:rsidP="00330E9B">
            <w:pPr>
              <w:spacing w:beforeLines="50" w:before="180" w:afterLines="50" w:after="180"/>
              <w:rPr>
                <w:rFonts w:ascii="標楷體" w:eastAsia="標楷體" w:hAnsi="標楷體"/>
              </w:rPr>
            </w:pPr>
            <w:r>
              <w:rPr>
                <w:rFonts w:ascii="標楷體" w:hAnsi="標楷體" w:hint="eastAsia"/>
              </w:rPr>
              <w:t xml:space="preserve">    </w:t>
            </w:r>
            <w:r w:rsidR="000A2FE1">
              <w:rPr>
                <w:rFonts w:ascii="標楷體" w:hAnsi="標楷體" w:hint="eastAsia"/>
              </w:rPr>
              <w:t xml:space="preserve"> </w:t>
            </w:r>
            <w:r>
              <w:rPr>
                <w:rFonts w:ascii="標楷體" w:hAnsi="標楷體" w:hint="eastAsia"/>
              </w:rPr>
              <w:t xml:space="preserve"> </w:t>
            </w:r>
            <w:r>
              <w:rPr>
                <w:rFonts w:ascii="MS Mincho" w:eastAsia="MS Mincho" w:hAnsi="MS Mincho" w:hint="eastAsia"/>
              </w:rPr>
              <w:t>②</w:t>
            </w:r>
            <w:r>
              <w:rPr>
                <w:rFonts w:ascii="標楷體" w:eastAsia="標楷體" w:hAnsi="標楷體" w:hint="eastAsia"/>
              </w:rPr>
              <w:t>1</w:t>
            </w:r>
            <w:r>
              <w:rPr>
                <w:rFonts w:ascii="標楷體" w:eastAsia="標楷體" w:hAnsi="標楷體"/>
              </w:rPr>
              <w:t>11</w:t>
            </w:r>
            <w:r>
              <w:rPr>
                <w:rFonts w:ascii="標楷體" w:eastAsia="標楷體" w:hAnsi="標楷體" w:hint="eastAsia"/>
              </w:rPr>
              <w:t>年1月1日以後取得證照者，於發照日起四年內每年至少參加6小時四年</w:t>
            </w:r>
            <w:r w:rsidR="006713BC">
              <w:rPr>
                <w:rFonts w:ascii="標楷體" w:eastAsia="標楷體" w:hAnsi="標楷體" w:hint="eastAsia"/>
              </w:rPr>
              <w:t>累計48</w:t>
            </w:r>
            <w:r w:rsidR="006713BC">
              <w:rPr>
                <w:rFonts w:ascii="標楷體" w:eastAsia="標楷體" w:hAnsi="標楷體"/>
              </w:rPr>
              <w:br/>
            </w:r>
            <w:r w:rsidR="006713BC">
              <w:rPr>
                <w:rFonts w:ascii="標楷體" w:eastAsia="標楷體" w:hAnsi="標楷體" w:hint="eastAsia"/>
              </w:rPr>
              <w:t xml:space="preserve">      </w:t>
            </w:r>
            <w:r w:rsidR="000A2FE1">
              <w:rPr>
                <w:rFonts w:ascii="標楷體" w:eastAsia="標楷體" w:hAnsi="標楷體" w:hint="eastAsia"/>
              </w:rPr>
              <w:t xml:space="preserve">  </w:t>
            </w:r>
            <w:r w:rsidR="006713BC">
              <w:rPr>
                <w:rFonts w:ascii="標楷體" w:eastAsia="標楷體" w:hAnsi="標楷體" w:hint="eastAsia"/>
              </w:rPr>
              <w:t xml:space="preserve"> 小時專業進修研習，得辦理延照。</w:t>
            </w:r>
          </w:p>
          <w:p w14:paraId="26FA0B46" w14:textId="3F5B4B48" w:rsidR="006713BC" w:rsidRPr="006713BC" w:rsidRDefault="006713BC" w:rsidP="00330E9B">
            <w:pPr>
              <w:spacing w:beforeLines="50" w:before="180" w:afterLines="50" w:after="180"/>
              <w:rPr>
                <w:rFonts w:ascii="標楷體" w:eastAsia="標楷體" w:hAnsi="標楷體"/>
                <w:b/>
              </w:rPr>
            </w:pPr>
            <w:r w:rsidRPr="006713BC">
              <w:rPr>
                <w:rFonts w:ascii="標楷體" w:eastAsia="標楷體" w:hAnsi="標楷體" w:hint="eastAsia"/>
                <w:b/>
              </w:rPr>
              <w:t>※請附中華民國桌球協會核發裁判證正反面單面影印本(勿黏貼及放大或縮小)</w:t>
            </w:r>
          </w:p>
        </w:tc>
      </w:tr>
      <w:tr w:rsidR="00DA417C" w14:paraId="4D94E206" w14:textId="77777777" w:rsidTr="000E4801">
        <w:tc>
          <w:tcPr>
            <w:tcW w:w="10194" w:type="dxa"/>
            <w:gridSpan w:val="7"/>
          </w:tcPr>
          <w:p w14:paraId="0F410CCE" w14:textId="77777777" w:rsidR="00DA417C" w:rsidRDefault="00DA417C" w:rsidP="006713BC">
            <w:pPr>
              <w:spacing w:beforeLines="700" w:before="2520" w:afterLines="700" w:after="2520"/>
              <w:rPr>
                <w:rFonts w:ascii="標楷體" w:eastAsia="標楷體" w:hAnsi="標楷體"/>
              </w:rPr>
            </w:pPr>
          </w:p>
        </w:tc>
      </w:tr>
    </w:tbl>
    <w:p w14:paraId="5FE6723F" w14:textId="77777777" w:rsidR="00BD373F" w:rsidRPr="00126FD6" w:rsidRDefault="00BD373F">
      <w:pPr>
        <w:rPr>
          <w:rFonts w:ascii="標楷體" w:eastAsia="標楷體" w:hAnsi="標楷體"/>
        </w:rPr>
      </w:pPr>
    </w:p>
    <w:sectPr w:rsidR="00BD373F" w:rsidRPr="00126FD6" w:rsidSect="003A75EF">
      <w:pgSz w:w="11906" w:h="16838"/>
      <w:pgMar w:top="851" w:right="851" w:bottom="510"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0E12C1" w14:textId="77777777" w:rsidR="00AE475A" w:rsidRDefault="00AE475A" w:rsidP="00DE5876">
      <w:r>
        <w:separator/>
      </w:r>
    </w:p>
  </w:endnote>
  <w:endnote w:type="continuationSeparator" w:id="0">
    <w:p w14:paraId="0343143A" w14:textId="77777777" w:rsidR="00AE475A" w:rsidRDefault="00AE475A" w:rsidP="00DE5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A59B1E" w14:textId="77777777" w:rsidR="00AE475A" w:rsidRDefault="00AE475A" w:rsidP="00DE5876">
      <w:r>
        <w:separator/>
      </w:r>
    </w:p>
  </w:footnote>
  <w:footnote w:type="continuationSeparator" w:id="0">
    <w:p w14:paraId="68CB488C" w14:textId="77777777" w:rsidR="00AE475A" w:rsidRDefault="00AE475A" w:rsidP="00DE58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proofState w:spelling="clean"/>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5EF"/>
    <w:rsid w:val="000476CA"/>
    <w:rsid w:val="000A1DEA"/>
    <w:rsid w:val="000A2FE1"/>
    <w:rsid w:val="00126FD6"/>
    <w:rsid w:val="00167E00"/>
    <w:rsid w:val="00261A74"/>
    <w:rsid w:val="00330E9B"/>
    <w:rsid w:val="00373EAA"/>
    <w:rsid w:val="003A75EF"/>
    <w:rsid w:val="003D1236"/>
    <w:rsid w:val="004343AD"/>
    <w:rsid w:val="00520DD9"/>
    <w:rsid w:val="00563E4B"/>
    <w:rsid w:val="006713BC"/>
    <w:rsid w:val="006F3AEA"/>
    <w:rsid w:val="007375A7"/>
    <w:rsid w:val="00800F3C"/>
    <w:rsid w:val="00826D60"/>
    <w:rsid w:val="008A4A0D"/>
    <w:rsid w:val="009A5B4F"/>
    <w:rsid w:val="00A62AD7"/>
    <w:rsid w:val="00A9318D"/>
    <w:rsid w:val="00AE475A"/>
    <w:rsid w:val="00AF27FF"/>
    <w:rsid w:val="00B42ACB"/>
    <w:rsid w:val="00B75F5E"/>
    <w:rsid w:val="00BD373F"/>
    <w:rsid w:val="00C339CA"/>
    <w:rsid w:val="00CF6136"/>
    <w:rsid w:val="00D06511"/>
    <w:rsid w:val="00DA417C"/>
    <w:rsid w:val="00DB544F"/>
    <w:rsid w:val="00DC407D"/>
    <w:rsid w:val="00DD6A56"/>
    <w:rsid w:val="00DE5876"/>
    <w:rsid w:val="00EA3F26"/>
    <w:rsid w:val="00FC250F"/>
    <w:rsid w:val="00FD2ED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E3637DC"/>
  <w15:chartTrackingRefBased/>
  <w15:docId w15:val="{D6E8C40A-3B13-41E1-B7FE-044AF718C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A75EF"/>
    <w:rPr>
      <w:color w:val="0563C1" w:themeColor="hyperlink"/>
      <w:u w:val="single"/>
    </w:rPr>
  </w:style>
  <w:style w:type="character" w:styleId="a4">
    <w:name w:val="Unresolved Mention"/>
    <w:basedOn w:val="a0"/>
    <w:uiPriority w:val="99"/>
    <w:semiHidden/>
    <w:unhideWhenUsed/>
    <w:rsid w:val="003A75EF"/>
    <w:rPr>
      <w:color w:val="605E5C"/>
      <w:shd w:val="clear" w:color="auto" w:fill="E1DFDD"/>
    </w:rPr>
  </w:style>
  <w:style w:type="paragraph" w:styleId="a5">
    <w:name w:val="header"/>
    <w:basedOn w:val="a"/>
    <w:link w:val="a6"/>
    <w:uiPriority w:val="99"/>
    <w:unhideWhenUsed/>
    <w:rsid w:val="00DE5876"/>
    <w:pPr>
      <w:tabs>
        <w:tab w:val="center" w:pos="4153"/>
        <w:tab w:val="right" w:pos="8306"/>
      </w:tabs>
      <w:snapToGrid w:val="0"/>
    </w:pPr>
    <w:rPr>
      <w:sz w:val="20"/>
      <w:szCs w:val="20"/>
    </w:rPr>
  </w:style>
  <w:style w:type="character" w:customStyle="1" w:styleId="a6">
    <w:name w:val="頁首 字元"/>
    <w:basedOn w:val="a0"/>
    <w:link w:val="a5"/>
    <w:uiPriority w:val="99"/>
    <w:rsid w:val="00DE5876"/>
    <w:rPr>
      <w:sz w:val="20"/>
      <w:szCs w:val="20"/>
    </w:rPr>
  </w:style>
  <w:style w:type="paragraph" w:styleId="a7">
    <w:name w:val="footer"/>
    <w:basedOn w:val="a"/>
    <w:link w:val="a8"/>
    <w:uiPriority w:val="99"/>
    <w:unhideWhenUsed/>
    <w:rsid w:val="00DE5876"/>
    <w:pPr>
      <w:tabs>
        <w:tab w:val="center" w:pos="4153"/>
        <w:tab w:val="right" w:pos="8306"/>
      </w:tabs>
      <w:snapToGrid w:val="0"/>
    </w:pPr>
    <w:rPr>
      <w:sz w:val="20"/>
      <w:szCs w:val="20"/>
    </w:rPr>
  </w:style>
  <w:style w:type="character" w:customStyle="1" w:styleId="a8">
    <w:name w:val="頁尾 字元"/>
    <w:basedOn w:val="a0"/>
    <w:link w:val="a7"/>
    <w:uiPriority w:val="99"/>
    <w:rsid w:val="00DE5876"/>
    <w:rPr>
      <w:sz w:val="20"/>
      <w:szCs w:val="20"/>
    </w:rPr>
  </w:style>
  <w:style w:type="table" w:styleId="a9">
    <w:name w:val="Table Grid"/>
    <w:basedOn w:val="a1"/>
    <w:uiPriority w:val="39"/>
    <w:rsid w:val="00BD37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8165</TotalTime>
  <Pages>2</Pages>
  <Words>275</Words>
  <Characters>1569</Characters>
  <Application>Microsoft Office Word</Application>
  <DocSecurity>0</DocSecurity>
  <Lines>13</Lines>
  <Paragraphs>3</Paragraphs>
  <ScaleCrop>false</ScaleCrop>
  <Company/>
  <LinksUpToDate>false</LinksUpToDate>
  <CharactersWithSpaces>1841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DDM FEU</cp:lastModifiedBy>
  <cp:revision>27</cp:revision>
  <cp:lastPrinted>2025-01-14T08:26:00Z</cp:lastPrinted>
  <dcterms:created xsi:type="dcterms:W3CDTF">2024-12-27T00:55:00Z</dcterms:created>
  <dcterms:modified xsi:type="dcterms:W3CDTF">2025-01-14T15:09:00Z</dcterms:modified>
</cp:coreProperties>
</file>